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7" w:rsidRDefault="006A68A7" w:rsidP="006A68A7">
      <w:pPr>
        <w:widowControl w:val="0"/>
        <w:spacing w:after="0" w:line="240" w:lineRule="auto"/>
        <w:ind w:firstLine="708"/>
        <w:jc w:val="right"/>
        <w:rPr>
          <w:rFonts w:asciiTheme="majorHAnsi" w:hAnsiTheme="majorHAnsi"/>
          <w:color w:val="auto"/>
        </w:rPr>
      </w:pPr>
    </w:p>
    <w:p w:rsidR="00C73923" w:rsidRPr="00956048" w:rsidRDefault="006A68A7" w:rsidP="006A68A7">
      <w:pPr>
        <w:widowControl w:val="0"/>
        <w:spacing w:after="0" w:line="240" w:lineRule="auto"/>
        <w:ind w:left="1416" w:firstLine="708"/>
        <w:jc w:val="righ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</w:t>
      </w:r>
      <w:r w:rsidR="00307FD6" w:rsidRPr="00956048">
        <w:rPr>
          <w:rFonts w:asciiTheme="majorHAnsi" w:hAnsiTheme="majorHAnsi"/>
          <w:color w:val="auto"/>
        </w:rPr>
        <w:t>Malbork</w:t>
      </w:r>
      <w:r w:rsidR="00C73923" w:rsidRPr="00956048">
        <w:rPr>
          <w:rFonts w:asciiTheme="majorHAnsi" w:hAnsiTheme="majorHAnsi"/>
          <w:color w:val="auto"/>
        </w:rPr>
        <w:t xml:space="preserve">, </w:t>
      </w:r>
      <w:r w:rsidR="005023EE" w:rsidRPr="00956048">
        <w:rPr>
          <w:rFonts w:asciiTheme="majorHAnsi" w:hAnsiTheme="majorHAnsi"/>
          <w:color w:val="auto"/>
        </w:rPr>
        <w:t>2</w:t>
      </w:r>
      <w:r w:rsidR="00AC2563">
        <w:rPr>
          <w:rFonts w:asciiTheme="majorHAnsi" w:hAnsiTheme="majorHAnsi"/>
          <w:color w:val="auto"/>
        </w:rPr>
        <w:t>7</w:t>
      </w:r>
      <w:r w:rsidR="007A7FAB" w:rsidRPr="00956048">
        <w:rPr>
          <w:rFonts w:asciiTheme="majorHAnsi" w:hAnsiTheme="majorHAnsi"/>
          <w:color w:val="auto"/>
        </w:rPr>
        <w:t>.</w:t>
      </w:r>
      <w:r w:rsidR="005023EE" w:rsidRPr="00956048">
        <w:rPr>
          <w:rFonts w:asciiTheme="majorHAnsi" w:hAnsiTheme="majorHAnsi"/>
          <w:color w:val="auto"/>
        </w:rPr>
        <w:t>03</w:t>
      </w:r>
      <w:r w:rsidR="00A1526E" w:rsidRPr="00956048">
        <w:rPr>
          <w:rFonts w:asciiTheme="majorHAnsi" w:hAnsiTheme="majorHAnsi"/>
          <w:color w:val="auto"/>
        </w:rPr>
        <w:t>.</w:t>
      </w:r>
      <w:r w:rsidR="0055609B" w:rsidRPr="00956048">
        <w:rPr>
          <w:rFonts w:asciiTheme="majorHAnsi" w:hAnsiTheme="majorHAnsi"/>
          <w:color w:val="auto"/>
        </w:rPr>
        <w:t>201</w:t>
      </w:r>
      <w:r w:rsidR="005F0DFB" w:rsidRPr="00956048">
        <w:rPr>
          <w:rFonts w:asciiTheme="majorHAnsi" w:hAnsiTheme="majorHAnsi"/>
          <w:color w:val="auto"/>
        </w:rPr>
        <w:t>7</w:t>
      </w:r>
      <w:r w:rsidR="00F57910" w:rsidRPr="00956048">
        <w:rPr>
          <w:rFonts w:asciiTheme="majorHAnsi" w:hAnsiTheme="majorHAnsi"/>
          <w:color w:val="auto"/>
        </w:rPr>
        <w:t xml:space="preserve"> r.</w:t>
      </w:r>
    </w:p>
    <w:p w:rsidR="001C4218" w:rsidRPr="00956048" w:rsidRDefault="001C4218" w:rsidP="00AB0F7E">
      <w:pPr>
        <w:widowControl w:val="0"/>
        <w:spacing w:after="0" w:line="240" w:lineRule="auto"/>
        <w:rPr>
          <w:rFonts w:asciiTheme="majorHAnsi" w:hAnsiTheme="majorHAnsi"/>
          <w:b/>
          <w:color w:val="auto"/>
        </w:rPr>
      </w:pPr>
    </w:p>
    <w:p w:rsidR="001C4218" w:rsidRPr="00956048" w:rsidRDefault="001C4218" w:rsidP="005C2377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auto"/>
        </w:rPr>
      </w:pPr>
    </w:p>
    <w:p w:rsidR="00523EB7" w:rsidRPr="00642337" w:rsidRDefault="00C73923" w:rsidP="00642337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Zapytanie ofertowe </w:t>
      </w:r>
      <w:r w:rsidR="005023EE" w:rsidRPr="00956048">
        <w:rPr>
          <w:rFonts w:asciiTheme="majorHAnsi" w:hAnsiTheme="majorHAnsi"/>
          <w:b/>
          <w:color w:val="auto"/>
        </w:rPr>
        <w:t>nr 0</w:t>
      </w:r>
      <w:r w:rsidR="00F138E8">
        <w:rPr>
          <w:rFonts w:asciiTheme="majorHAnsi" w:hAnsiTheme="majorHAnsi"/>
          <w:b/>
          <w:color w:val="auto"/>
        </w:rPr>
        <w:t>1</w:t>
      </w:r>
      <w:r w:rsidR="005023EE" w:rsidRPr="00956048">
        <w:rPr>
          <w:rFonts w:asciiTheme="majorHAnsi" w:hAnsiTheme="majorHAnsi"/>
          <w:b/>
          <w:color w:val="auto"/>
        </w:rPr>
        <w:t>/2017</w:t>
      </w:r>
    </w:p>
    <w:p w:rsidR="001C4218" w:rsidRPr="00956048" w:rsidRDefault="001C4218" w:rsidP="000D4DEF">
      <w:pPr>
        <w:spacing w:after="0" w:line="240" w:lineRule="auto"/>
        <w:jc w:val="both"/>
        <w:rPr>
          <w:rFonts w:asciiTheme="majorHAnsi" w:hAnsiTheme="majorHAnsi"/>
          <w:i/>
          <w:color w:val="auto"/>
        </w:rPr>
      </w:pPr>
    </w:p>
    <w:p w:rsidR="000D4DEF" w:rsidRPr="00956048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Kierujący zapytanie:</w:t>
      </w:r>
    </w:p>
    <w:p w:rsidR="000D4DEF" w:rsidRPr="00956048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523EB7" w:rsidRPr="00956048" w:rsidRDefault="005023EE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Niepubliczny Zakład Opieki Zdrowotnej</w:t>
      </w:r>
    </w:p>
    <w:p w:rsidR="005023EE" w:rsidRPr="00956048" w:rsidRDefault="005023EE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„Centrum Psychiatrii” Sp. z o.o. </w:t>
      </w:r>
    </w:p>
    <w:p w:rsidR="00523EB7" w:rsidRPr="00956048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ul. </w:t>
      </w:r>
      <w:r w:rsidR="005023EE" w:rsidRPr="00956048">
        <w:rPr>
          <w:rFonts w:asciiTheme="majorHAnsi" w:hAnsiTheme="majorHAnsi"/>
          <w:b/>
          <w:color w:val="auto"/>
        </w:rPr>
        <w:t>Józefa Wybickiego 12/1</w:t>
      </w:r>
      <w:r w:rsidRPr="00956048">
        <w:rPr>
          <w:rFonts w:asciiTheme="majorHAnsi" w:hAnsiTheme="majorHAnsi"/>
          <w:b/>
          <w:color w:val="auto"/>
        </w:rPr>
        <w:t xml:space="preserve">, </w:t>
      </w:r>
      <w:r w:rsidR="005023EE" w:rsidRPr="00956048">
        <w:rPr>
          <w:rFonts w:asciiTheme="majorHAnsi" w:hAnsiTheme="majorHAnsi"/>
          <w:b/>
          <w:color w:val="auto"/>
        </w:rPr>
        <w:t>82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200</w:t>
      </w:r>
      <w:r w:rsidRPr="00956048">
        <w:rPr>
          <w:rFonts w:asciiTheme="majorHAnsi" w:hAnsiTheme="majorHAnsi"/>
          <w:b/>
          <w:color w:val="auto"/>
        </w:rPr>
        <w:t xml:space="preserve"> </w:t>
      </w:r>
      <w:r w:rsidR="005023EE" w:rsidRPr="00956048">
        <w:rPr>
          <w:rFonts w:asciiTheme="majorHAnsi" w:hAnsiTheme="majorHAnsi"/>
          <w:b/>
          <w:color w:val="auto"/>
        </w:rPr>
        <w:t>Malbork</w:t>
      </w:r>
    </w:p>
    <w:p w:rsidR="00523EB7" w:rsidRPr="00956048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NIP:</w:t>
      </w:r>
      <w:r w:rsidR="00650D30" w:rsidRPr="00956048">
        <w:rPr>
          <w:rFonts w:asciiTheme="majorHAnsi" w:hAnsiTheme="majorHAnsi"/>
          <w:b/>
          <w:color w:val="auto"/>
        </w:rPr>
        <w:t xml:space="preserve"> </w:t>
      </w:r>
      <w:r w:rsidR="005023EE" w:rsidRPr="00956048">
        <w:rPr>
          <w:rFonts w:asciiTheme="majorHAnsi" w:hAnsiTheme="majorHAnsi"/>
          <w:b/>
          <w:color w:val="auto"/>
        </w:rPr>
        <w:t>579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1</w:t>
      </w:r>
      <w:r w:rsidRPr="00956048">
        <w:rPr>
          <w:rFonts w:asciiTheme="majorHAnsi" w:hAnsiTheme="majorHAnsi"/>
          <w:b/>
          <w:color w:val="auto"/>
        </w:rPr>
        <w:t>9-</w:t>
      </w:r>
      <w:r w:rsidR="005023EE" w:rsidRPr="00956048">
        <w:rPr>
          <w:rFonts w:asciiTheme="majorHAnsi" w:hAnsiTheme="majorHAnsi"/>
          <w:b/>
          <w:color w:val="auto"/>
        </w:rPr>
        <w:t>94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139</w:t>
      </w:r>
      <w:r w:rsidRPr="00956048">
        <w:rPr>
          <w:rFonts w:asciiTheme="majorHAnsi" w:hAnsiTheme="majorHAnsi"/>
          <w:b/>
          <w:color w:val="auto"/>
        </w:rPr>
        <w:t>, REGON: 19</w:t>
      </w:r>
      <w:r w:rsidR="005023EE" w:rsidRPr="00956048">
        <w:rPr>
          <w:rFonts w:asciiTheme="majorHAnsi" w:hAnsiTheme="majorHAnsi"/>
          <w:b/>
          <w:color w:val="auto"/>
        </w:rPr>
        <w:t>2873390</w:t>
      </w:r>
    </w:p>
    <w:p w:rsidR="000D4DEF" w:rsidRPr="00956048" w:rsidRDefault="005023EE" w:rsidP="00A30528">
      <w:pPr>
        <w:spacing w:after="0" w:line="240" w:lineRule="auto"/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b/>
          <w:color w:val="auto"/>
        </w:rPr>
        <w:t>tel.: (055</w:t>
      </w:r>
      <w:r w:rsidR="00D9163E" w:rsidRPr="00956048">
        <w:rPr>
          <w:rFonts w:asciiTheme="majorHAnsi" w:hAnsiTheme="majorHAnsi"/>
          <w:b/>
          <w:color w:val="auto"/>
        </w:rPr>
        <w:t xml:space="preserve">) </w:t>
      </w:r>
      <w:r w:rsidRPr="00956048">
        <w:rPr>
          <w:rFonts w:asciiTheme="majorHAnsi" w:hAnsiTheme="majorHAnsi"/>
          <w:b/>
          <w:color w:val="auto"/>
        </w:rPr>
        <w:t>278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01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2</w:t>
      </w:r>
      <w:r w:rsidR="00D9163E" w:rsidRPr="00956048">
        <w:rPr>
          <w:rFonts w:asciiTheme="majorHAnsi" w:hAnsiTheme="majorHAnsi"/>
          <w:b/>
          <w:color w:val="auto"/>
        </w:rPr>
        <w:t>2, fax: (05</w:t>
      </w:r>
      <w:r w:rsidRPr="00956048">
        <w:rPr>
          <w:rFonts w:asciiTheme="majorHAnsi" w:hAnsiTheme="majorHAnsi"/>
          <w:b/>
          <w:color w:val="auto"/>
        </w:rPr>
        <w:t>5</w:t>
      </w:r>
      <w:r w:rsidR="00D9163E" w:rsidRPr="00956048">
        <w:rPr>
          <w:rFonts w:asciiTheme="majorHAnsi" w:hAnsiTheme="majorHAnsi"/>
          <w:b/>
          <w:color w:val="auto"/>
        </w:rPr>
        <w:t xml:space="preserve">) </w:t>
      </w:r>
      <w:r w:rsidRPr="00956048">
        <w:rPr>
          <w:rFonts w:asciiTheme="majorHAnsi" w:hAnsiTheme="majorHAnsi"/>
          <w:b/>
          <w:color w:val="auto"/>
        </w:rPr>
        <w:t>278</w:t>
      </w:r>
      <w:r w:rsidR="00D9163E" w:rsidRPr="00956048">
        <w:rPr>
          <w:rFonts w:asciiTheme="majorHAnsi" w:hAnsiTheme="majorHAnsi"/>
          <w:b/>
          <w:color w:val="auto"/>
        </w:rPr>
        <w:t xml:space="preserve"> 3</w:t>
      </w:r>
      <w:r w:rsidRPr="00956048">
        <w:rPr>
          <w:rFonts w:asciiTheme="majorHAnsi" w:hAnsiTheme="majorHAnsi"/>
          <w:b/>
          <w:color w:val="auto"/>
        </w:rPr>
        <w:t>2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07</w:t>
      </w:r>
      <w:r w:rsidR="00D9163E" w:rsidRPr="00956048">
        <w:rPr>
          <w:rFonts w:asciiTheme="majorHAnsi" w:hAnsiTheme="majorHAnsi"/>
          <w:b/>
          <w:color w:val="auto"/>
        </w:rPr>
        <w:t xml:space="preserve">, e-mail: </w:t>
      </w:r>
      <w:r w:rsidRPr="00956048">
        <w:rPr>
          <w:rFonts w:asciiTheme="majorHAnsi" w:hAnsiTheme="majorHAnsi"/>
          <w:b/>
          <w:color w:val="auto"/>
        </w:rPr>
        <w:t>t.barganowska</w:t>
      </w:r>
      <w:r w:rsidR="00D9163E" w:rsidRPr="00956048">
        <w:rPr>
          <w:rFonts w:asciiTheme="majorHAnsi" w:hAnsiTheme="majorHAnsi"/>
          <w:b/>
          <w:color w:val="auto"/>
        </w:rPr>
        <w:t>@</w:t>
      </w:r>
      <w:r w:rsidRPr="00956048">
        <w:rPr>
          <w:rFonts w:asciiTheme="majorHAnsi" w:hAnsiTheme="majorHAnsi"/>
          <w:b/>
          <w:color w:val="auto"/>
        </w:rPr>
        <w:t>centrum-psychiatrii</w:t>
      </w:r>
      <w:r w:rsidR="00D9163E" w:rsidRPr="00956048">
        <w:rPr>
          <w:rFonts w:asciiTheme="majorHAnsi" w:hAnsiTheme="majorHAnsi"/>
          <w:b/>
          <w:color w:val="auto"/>
        </w:rPr>
        <w:t>.pl</w:t>
      </w:r>
      <w:r w:rsidR="00D9163E" w:rsidRPr="00956048">
        <w:rPr>
          <w:rFonts w:ascii="Calibri" w:hAnsi="Calibri"/>
          <w:color w:val="auto"/>
          <w:sz w:val="22"/>
          <w:szCs w:val="22"/>
        </w:rPr>
        <w:br/>
      </w:r>
      <w:r w:rsidR="000D4DEF" w:rsidRPr="00956048">
        <w:rPr>
          <w:rFonts w:asciiTheme="majorHAnsi" w:hAnsiTheme="majorHAnsi"/>
          <w:color w:val="auto"/>
        </w:rPr>
        <w:t>zwan</w:t>
      </w:r>
      <w:r w:rsidR="002D4B66" w:rsidRPr="00956048">
        <w:rPr>
          <w:rFonts w:asciiTheme="majorHAnsi" w:hAnsiTheme="majorHAnsi"/>
          <w:color w:val="auto"/>
        </w:rPr>
        <w:t>a</w:t>
      </w:r>
      <w:r w:rsidR="000D4DEF" w:rsidRPr="00956048">
        <w:rPr>
          <w:rFonts w:asciiTheme="majorHAnsi" w:hAnsiTheme="majorHAnsi"/>
          <w:color w:val="auto"/>
        </w:rPr>
        <w:t xml:space="preserve"> dalej Zamawiającym</w:t>
      </w:r>
    </w:p>
    <w:p w:rsidR="000D4DEF" w:rsidRPr="00956048" w:rsidRDefault="000D4DEF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2D4B66" w:rsidRPr="00956048" w:rsidRDefault="002D4B66" w:rsidP="00307FD6">
      <w:pPr>
        <w:pStyle w:val="Akapitzlist"/>
        <w:widowControl w:val="0"/>
        <w:spacing w:after="120" w:line="240" w:lineRule="auto"/>
        <w:ind w:left="0"/>
        <w:jc w:val="both"/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color w:val="auto"/>
        </w:rPr>
        <w:t>Niniejszym zapraszamy do składania ofert w ramach konkursu ofert prowadzonego zgodnie z Zasad</w:t>
      </w:r>
      <w:r w:rsidR="00D9163E" w:rsidRPr="00956048">
        <w:rPr>
          <w:rFonts w:asciiTheme="majorHAnsi" w:hAnsiTheme="majorHAnsi"/>
          <w:color w:val="auto"/>
        </w:rPr>
        <w:t>ą</w:t>
      </w:r>
      <w:r w:rsidRPr="00956048">
        <w:rPr>
          <w:rFonts w:asciiTheme="majorHAnsi" w:hAnsiTheme="majorHAnsi"/>
          <w:color w:val="auto"/>
        </w:rPr>
        <w:t xml:space="preserve"> konkurencyjności na usług</w:t>
      </w:r>
      <w:r w:rsidR="00D9163E" w:rsidRPr="00956048">
        <w:rPr>
          <w:rFonts w:asciiTheme="majorHAnsi" w:hAnsiTheme="majorHAnsi"/>
          <w:color w:val="auto"/>
        </w:rPr>
        <w:t xml:space="preserve">ę </w:t>
      </w:r>
      <w:r w:rsidR="00AC2563">
        <w:rPr>
          <w:rFonts w:asciiTheme="majorHAnsi" w:hAnsiTheme="majorHAnsi"/>
          <w:color w:val="auto"/>
        </w:rPr>
        <w:t xml:space="preserve">- </w:t>
      </w:r>
      <w:r w:rsidR="00F138E8">
        <w:rPr>
          <w:rFonts w:asciiTheme="majorHAnsi" w:hAnsiTheme="majorHAnsi" w:cstheme="minorHAnsi"/>
          <w:color w:val="auto"/>
        </w:rPr>
        <w:t>Kierownika</w:t>
      </w:r>
      <w:r w:rsidR="00AC2563">
        <w:rPr>
          <w:rFonts w:asciiTheme="majorHAnsi" w:hAnsiTheme="majorHAnsi" w:cstheme="minorHAnsi"/>
          <w:color w:val="auto"/>
        </w:rPr>
        <w:t xml:space="preserve"> projektu</w:t>
      </w:r>
      <w:r w:rsidR="00E12314" w:rsidRPr="00956048">
        <w:rPr>
          <w:rFonts w:asciiTheme="majorHAnsi" w:hAnsiTheme="majorHAnsi" w:cstheme="minorHAnsi"/>
          <w:color w:val="auto"/>
        </w:rPr>
        <w:t xml:space="preserve"> realizowaną</w:t>
      </w:r>
      <w:r w:rsidR="005023EE" w:rsidRPr="00956048">
        <w:rPr>
          <w:rFonts w:asciiTheme="majorHAnsi" w:hAnsiTheme="majorHAnsi" w:cstheme="minorHAnsi"/>
          <w:color w:val="auto"/>
        </w:rPr>
        <w:t xml:space="preserve"> w </w:t>
      </w:r>
      <w:r w:rsidR="00E12314" w:rsidRPr="00956048">
        <w:rPr>
          <w:rFonts w:asciiTheme="majorHAnsi" w:hAnsiTheme="majorHAnsi" w:cstheme="minorHAnsi"/>
          <w:color w:val="auto"/>
        </w:rPr>
        <w:t xml:space="preserve">okresie realizacji projektu </w:t>
      </w:r>
      <w:r w:rsidR="00D9163E" w:rsidRPr="00956048">
        <w:rPr>
          <w:rFonts w:asciiTheme="majorHAnsi" w:hAnsiTheme="majorHAnsi"/>
          <w:color w:val="auto"/>
        </w:rPr>
        <w:t>„</w:t>
      </w:r>
      <w:r w:rsidR="005023EE" w:rsidRPr="00956048">
        <w:rPr>
          <w:rFonts w:asciiTheme="majorHAnsi" w:hAnsiTheme="majorHAnsi"/>
          <w:color w:val="auto"/>
        </w:rPr>
        <w:t>Powiślańskie e-zdrowie dla psychiatrii</w:t>
      </w:r>
      <w:r w:rsidR="00D9163E" w:rsidRPr="00956048">
        <w:rPr>
          <w:rFonts w:asciiTheme="majorHAnsi" w:hAnsiTheme="majorHAnsi"/>
          <w:color w:val="auto"/>
        </w:rPr>
        <w:t>”</w:t>
      </w:r>
      <w:r w:rsidR="00307FD6" w:rsidRPr="00956048">
        <w:rPr>
          <w:rFonts w:asciiTheme="majorHAnsi" w:hAnsiTheme="majorHAnsi"/>
          <w:color w:val="auto"/>
        </w:rPr>
        <w:t xml:space="preserve">, tj. </w:t>
      </w:r>
      <w:r w:rsidR="00307FD6" w:rsidRPr="00956048">
        <w:rPr>
          <w:rFonts w:asciiTheme="majorHAnsi" w:hAnsiTheme="majorHAnsi" w:cstheme="minorHAnsi"/>
          <w:color w:val="auto"/>
        </w:rPr>
        <w:t>od 01 kwietnia 2017 roku do 31 grudnia 2017 roku</w:t>
      </w:r>
      <w:r w:rsidR="00D9163E" w:rsidRPr="00956048">
        <w:rPr>
          <w:rFonts w:asciiTheme="majorHAnsi" w:hAnsiTheme="majorHAnsi"/>
          <w:color w:val="auto"/>
        </w:rPr>
        <w:t xml:space="preserve">, </w:t>
      </w:r>
      <w:r w:rsidRPr="00956048">
        <w:rPr>
          <w:rFonts w:asciiTheme="majorHAnsi" w:hAnsiTheme="majorHAnsi"/>
          <w:color w:val="auto"/>
        </w:rPr>
        <w:t xml:space="preserve">współfinansowanego z </w:t>
      </w:r>
      <w:r w:rsidR="00D9163E" w:rsidRPr="00956048">
        <w:rPr>
          <w:rFonts w:asciiTheme="majorHAnsi" w:hAnsiTheme="majorHAnsi"/>
          <w:color w:val="auto"/>
        </w:rPr>
        <w:t xml:space="preserve">Regionalnego Programu </w:t>
      </w:r>
      <w:r w:rsidRPr="00956048">
        <w:rPr>
          <w:rFonts w:asciiTheme="majorHAnsi" w:hAnsiTheme="majorHAnsi"/>
          <w:color w:val="auto"/>
        </w:rPr>
        <w:t>Operacyjnego Województwa Pomorskiego na lata 2014-2020</w:t>
      </w:r>
    </w:p>
    <w:p w:rsidR="001C4218" w:rsidRPr="00956048" w:rsidRDefault="001C4218" w:rsidP="008F7E0F">
      <w:pPr>
        <w:pStyle w:val="Akapitzlist"/>
        <w:widowControl w:val="0"/>
        <w:spacing w:after="0" w:line="240" w:lineRule="auto"/>
        <w:ind w:left="0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15A22" w:rsidRPr="00956048" w:rsidTr="00581614">
        <w:tc>
          <w:tcPr>
            <w:tcW w:w="10206" w:type="dxa"/>
            <w:shd w:val="clear" w:color="auto" w:fill="E0E0E0"/>
          </w:tcPr>
          <w:p w:rsidR="00D9163E" w:rsidRPr="00956048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 xml:space="preserve">I. </w:t>
            </w:r>
            <w:r w:rsidR="00815A22" w:rsidRPr="00956048">
              <w:rPr>
                <w:rFonts w:asciiTheme="majorHAnsi" w:hAnsiTheme="majorHAnsi"/>
                <w:b/>
                <w:color w:val="auto"/>
              </w:rPr>
              <w:t>Przedmiot zamówienia</w:t>
            </w:r>
          </w:p>
        </w:tc>
      </w:tr>
      <w:tr w:rsidR="00815A22" w:rsidRPr="00956048" w:rsidTr="00581614">
        <w:tc>
          <w:tcPr>
            <w:tcW w:w="10206" w:type="dxa"/>
          </w:tcPr>
          <w:p w:rsidR="005B7EE5" w:rsidRPr="00956048" w:rsidRDefault="005B7EE5" w:rsidP="00AB0F7E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C40431" w:rsidRPr="00956048" w:rsidRDefault="00D9163E" w:rsidP="00D9163E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Świadczenie </w:t>
            </w:r>
            <w:r w:rsidR="00AB0F7E" w:rsidRPr="00956048">
              <w:rPr>
                <w:rFonts w:asciiTheme="majorHAnsi" w:hAnsiTheme="majorHAnsi"/>
                <w:color w:val="auto"/>
              </w:rPr>
              <w:t xml:space="preserve">usługi </w:t>
            </w:r>
            <w:r w:rsidR="00F138E8">
              <w:rPr>
                <w:rFonts w:asciiTheme="majorHAnsi" w:hAnsiTheme="majorHAnsi" w:cstheme="minorHAnsi"/>
                <w:color w:val="auto"/>
              </w:rPr>
              <w:t>Kierownika</w:t>
            </w:r>
            <w:r w:rsidR="00AC2563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5023EE" w:rsidRPr="00956048">
              <w:rPr>
                <w:rFonts w:asciiTheme="majorHAnsi" w:hAnsiTheme="majorHAnsi" w:cstheme="minorHAnsi"/>
                <w:color w:val="auto"/>
              </w:rPr>
              <w:t xml:space="preserve">projektu w </w:t>
            </w:r>
            <w:r w:rsidR="00CE5683" w:rsidRPr="00956048">
              <w:rPr>
                <w:rFonts w:asciiTheme="majorHAnsi" w:hAnsiTheme="majorHAnsi" w:cstheme="minorHAnsi"/>
                <w:color w:val="auto"/>
              </w:rPr>
              <w:t>okresie</w:t>
            </w:r>
            <w:r w:rsidR="005023EE" w:rsidRPr="00956048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307FD6" w:rsidRPr="00956048">
              <w:rPr>
                <w:rFonts w:asciiTheme="majorHAnsi" w:hAnsiTheme="majorHAnsi" w:cstheme="minorHAnsi"/>
                <w:color w:val="auto"/>
              </w:rPr>
              <w:t xml:space="preserve">realizacji projektu: </w:t>
            </w:r>
            <w:r w:rsidR="00AC2563">
              <w:rPr>
                <w:rFonts w:asciiTheme="majorHAnsi" w:hAnsiTheme="majorHAnsi" w:cstheme="minorHAnsi"/>
                <w:color w:val="auto"/>
              </w:rPr>
              <w:br/>
            </w:r>
            <w:r w:rsidR="005023EE" w:rsidRPr="00956048">
              <w:rPr>
                <w:rFonts w:asciiTheme="majorHAnsi" w:hAnsiTheme="majorHAnsi"/>
                <w:color w:val="auto"/>
              </w:rPr>
              <w:t>„Powiślańskie e-zdrowie dla psychiatrii”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</w:p>
          <w:p w:rsidR="002816AB" w:rsidRPr="00956048" w:rsidRDefault="002816AB" w:rsidP="002816AB">
            <w:pPr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</w:tc>
      </w:tr>
    </w:tbl>
    <w:p w:rsidR="00070215" w:rsidRPr="00956048" w:rsidRDefault="00070215" w:rsidP="008F7E0F">
      <w:pPr>
        <w:widowControl w:val="0"/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736C8" w:rsidRPr="00956048" w:rsidTr="00581614">
        <w:trPr>
          <w:trHeight w:val="220"/>
        </w:trPr>
        <w:tc>
          <w:tcPr>
            <w:tcW w:w="10206" w:type="dxa"/>
            <w:shd w:val="clear" w:color="auto" w:fill="E0E0E0"/>
          </w:tcPr>
          <w:p w:rsidR="006736C8" w:rsidRPr="00956048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II. Opis przedmiotu zamówienia:</w:t>
            </w:r>
          </w:p>
        </w:tc>
      </w:tr>
      <w:tr w:rsidR="006736C8" w:rsidRPr="00956048" w:rsidTr="00581614">
        <w:trPr>
          <w:trHeight w:val="1550"/>
        </w:trPr>
        <w:tc>
          <w:tcPr>
            <w:tcW w:w="10206" w:type="dxa"/>
          </w:tcPr>
          <w:p w:rsidR="005B7EE5" w:rsidRPr="00956048" w:rsidRDefault="005B7EE5" w:rsidP="00C40431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 ramach procedury zapytania ofertowego, realizując zasadę konkurencyjności zapraszamy do złożenia oferty na usługę polegającą na wykonywaniu zadań związanych z </w:t>
            </w:r>
            <w:r w:rsidR="00AC2563">
              <w:rPr>
                <w:rFonts w:asciiTheme="majorHAnsi" w:hAnsiTheme="majorHAnsi"/>
                <w:color w:val="auto"/>
              </w:rPr>
              <w:t xml:space="preserve">świadczeniem usług na stanowisku </w:t>
            </w:r>
            <w:r w:rsidR="00F138E8">
              <w:rPr>
                <w:rFonts w:asciiTheme="majorHAnsi" w:hAnsiTheme="majorHAnsi"/>
                <w:color w:val="auto"/>
              </w:rPr>
              <w:t>Kierownik</w:t>
            </w:r>
            <w:r w:rsidR="00AC2563">
              <w:rPr>
                <w:rFonts w:asciiTheme="majorHAnsi" w:hAnsiTheme="majorHAnsi"/>
                <w:color w:val="auto"/>
              </w:rPr>
              <w:t xml:space="preserve"> projektu,</w:t>
            </w:r>
            <w:r w:rsidRPr="00956048">
              <w:rPr>
                <w:rFonts w:asciiTheme="majorHAnsi" w:hAnsiTheme="majorHAnsi"/>
                <w:color w:val="auto"/>
              </w:rPr>
              <w:t xml:space="preserve"> po stronie Zamawiającego</w:t>
            </w:r>
            <w:r w:rsidR="00725DEB" w:rsidRPr="00956048">
              <w:rPr>
                <w:rFonts w:asciiTheme="majorHAnsi" w:hAnsiTheme="majorHAnsi"/>
                <w:color w:val="auto"/>
              </w:rPr>
              <w:t>,</w:t>
            </w:r>
            <w:r w:rsidRPr="00956048">
              <w:rPr>
                <w:rFonts w:asciiTheme="majorHAnsi" w:hAnsiTheme="majorHAnsi"/>
                <w:color w:val="auto"/>
              </w:rPr>
              <w:t xml:space="preserve"> niezbędn</w:t>
            </w:r>
            <w:r w:rsidR="00F138E8">
              <w:rPr>
                <w:rFonts w:asciiTheme="majorHAnsi" w:hAnsiTheme="majorHAnsi"/>
                <w:color w:val="auto"/>
              </w:rPr>
              <w:t>ą</w:t>
            </w:r>
            <w:r w:rsidRPr="00956048">
              <w:rPr>
                <w:rFonts w:asciiTheme="majorHAnsi" w:hAnsiTheme="majorHAnsi"/>
                <w:color w:val="auto"/>
              </w:rPr>
              <w:t xml:space="preserve"> do prawidłowej realizacji projektu</w:t>
            </w:r>
            <w:r w:rsidR="00725DEB" w:rsidRPr="00956048">
              <w:rPr>
                <w:rFonts w:asciiTheme="majorHAnsi" w:hAnsiTheme="majorHAnsi"/>
                <w:color w:val="auto"/>
              </w:rPr>
              <w:t>: „Powiślańskie e-zdrowie dla psychiatrii” współfinansowanego ze środków Unii Europejskiej w ramach Regionalnego Programu Operacyjnego Województwa Pomorskiego na lata 2014-2020, Oś Priorytetowa 7. Zdrowie, Działanie 7.2. Systemy Informatyczne i telemedyczne.</w:t>
            </w:r>
          </w:p>
          <w:p w:rsidR="00F7553B" w:rsidRPr="00956048" w:rsidRDefault="00F7553B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25DEB" w:rsidRPr="00956048" w:rsidRDefault="005B7EE5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Projekt realizowany będzie </w:t>
            </w:r>
            <w:r w:rsidRPr="00956048">
              <w:rPr>
                <w:rFonts w:asciiTheme="majorHAnsi" w:hAnsiTheme="majorHAnsi" w:cstheme="minorHAnsi"/>
                <w:color w:val="auto"/>
              </w:rPr>
              <w:t>od 01 kwietnia 2017 roku do 31 grudnia 2017 roku, w województwie pomorskim, w powiatach kwidzyńskim, sztumskim i malborskim, na terenie wszystkich lokalizacji Zamawiającego: Szpital Psychiatryczny w Prabutach, Poradnia Zdrowia Psychicznego w Malborku, Poradnia Leczenia Uzależnienia od Alkoholu w Sztumie oraz Poradnia Zdrowia Psychicznego w Kwidzynie.</w:t>
            </w:r>
          </w:p>
          <w:p w:rsidR="00FF4E09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  <w:p w:rsidR="00725DEB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color w:val="auto"/>
              </w:rPr>
              <w:t>Płatność za usługę realizowana będzie w cyklu miesięcznym.</w:t>
            </w:r>
          </w:p>
          <w:p w:rsidR="00FF4E09" w:rsidRPr="00956048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  <w:p w:rsidR="00725DEB" w:rsidRPr="00956048" w:rsidRDefault="00725DEB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color w:val="auto"/>
              </w:rPr>
            </w:pPr>
            <w:r w:rsidRPr="00956048">
              <w:rPr>
                <w:rFonts w:asciiTheme="majorHAnsi" w:hAnsiTheme="majorHAnsi" w:cstheme="minorHAnsi"/>
                <w:b/>
                <w:color w:val="auto"/>
              </w:rPr>
              <w:t>Zakres czynności, odpowiedzialność: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bieżące zarządzanie projektem,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nadzorowanie realizacji projektu, zarządzanie ryzykiem,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weryfikacja i nadzór nad prawidłowym wydatkowaniem środków,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sporządzanie wniosków merytorycznych o płatność,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kontaktowanie się z Instytucją Pośredniczącą II stopnia, tj. z Urzędem Marszałkowskim Województwa Pomorskiego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promocja projektu zgodnie z wytycznymi,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podział zadań w zakresie zarządzania projektem,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zarządzanie Kadrą Projektu,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udział w spotkaniach Zespołu Projektowego i  współpraca z Partnerem Projektu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ustalenie zasad porządkowania dokumentów związanych z realizacją projektu,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weryfikacja umów,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współpraca z podmiotami świadczącymi usługi w ramach projektu,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weryfikowanie osobom zatrudnionym przy realizacji projektu kart czasu pracy i nadzorowanie ich prawidłowego prowadzenia,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lastRenderedPageBreak/>
              <w:t>nadzór nad zgodnym z ustawą o ochronie danych osobowych przetwarzaniem danych osobowych,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dokonywanie odbioru dostaw towarów i  usług,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sprawdzanie zgodności realizacji zadań z harmonogramem,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nadzór nad prawidłowym kwalifikowaniem kosztów,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nadzór nad prawidłowym archiwizowaniem dokumentacji projektu,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zatwierdzenie pod względem formalnym dokumentów finansowo-księgowych dot. projektu oraz sporządzanie i podpisywanie dodatkowych dokumentów określających ich związek  z projektem,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przekazywanie sporządzonych sprawozdań, wniosków o płatność, harmonogramów i innych dokumentów związanych z realizacją projektu do właściwych instytucji z zachowaniem obowiązujących terminów,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każdorazowe poddawanie się kontroli na wezwanie instytucji (organów) kontrolnych,</w:t>
            </w:r>
          </w:p>
          <w:p w:rsidR="00F138E8" w:rsidRPr="00F138E8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nadzór nad prowadzonymi działaniami zgodny z postano</w:t>
            </w:r>
            <w:r w:rsidR="00767856">
              <w:rPr>
                <w:rFonts w:asciiTheme="majorHAnsi" w:hAnsiTheme="majorHAnsi"/>
                <w:color w:val="auto"/>
              </w:rPr>
              <w:t xml:space="preserve">wieniami zawartymi we wniosku o </w:t>
            </w:r>
            <w:r w:rsidRPr="00F138E8">
              <w:rPr>
                <w:rFonts w:asciiTheme="majorHAnsi" w:hAnsiTheme="majorHAnsi"/>
                <w:color w:val="auto"/>
              </w:rPr>
              <w:t xml:space="preserve">dofinansowanie </w:t>
            </w:r>
          </w:p>
          <w:p w:rsidR="00642337" w:rsidRDefault="00F138E8" w:rsidP="00F138E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>współpraca z Partnerami projektu (Starostwa Powiatowe) przy realizacji zadań partnerów</w:t>
            </w:r>
            <w:r w:rsidR="00642337">
              <w:rPr>
                <w:rFonts w:asciiTheme="majorHAnsi" w:hAnsiTheme="majorHAnsi"/>
                <w:color w:val="auto"/>
              </w:rPr>
              <w:t>.</w:t>
            </w:r>
          </w:p>
          <w:p w:rsidR="00725DEB" w:rsidRDefault="00F138E8" w:rsidP="00642337">
            <w:pPr>
              <w:pStyle w:val="Akapitzlist"/>
              <w:spacing w:after="0" w:line="240" w:lineRule="auto"/>
              <w:ind w:left="750"/>
              <w:contextualSpacing w:val="0"/>
              <w:rPr>
                <w:rFonts w:asciiTheme="majorHAnsi" w:hAnsiTheme="majorHAnsi"/>
                <w:color w:val="auto"/>
              </w:rPr>
            </w:pPr>
            <w:r w:rsidRPr="00F138E8">
              <w:rPr>
                <w:rFonts w:asciiTheme="majorHAnsi" w:hAnsiTheme="majorHAnsi"/>
                <w:color w:val="auto"/>
              </w:rPr>
              <w:t xml:space="preserve"> </w:t>
            </w:r>
          </w:p>
          <w:p w:rsidR="00642337" w:rsidRDefault="00642337" w:rsidP="00642337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Zamawiający zastrzega, iż minimalna ilość godzin wykonywania ww. obowiązków to 40h/m-c</w:t>
            </w:r>
            <w:r w:rsidR="002A68C3">
              <w:rPr>
                <w:rFonts w:asciiTheme="majorHAnsi" w:hAnsiTheme="majorHAnsi"/>
                <w:color w:val="auto"/>
              </w:rPr>
              <w:t>.</w:t>
            </w:r>
          </w:p>
          <w:p w:rsidR="00642337" w:rsidRPr="00642337" w:rsidRDefault="00642337" w:rsidP="00642337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Podległość służbowa:</w:t>
            </w:r>
          </w:p>
          <w:p w:rsidR="00725DEB" w:rsidRPr="00956048" w:rsidRDefault="00767856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Zarząd Beneficjenta.</w:t>
            </w:r>
          </w:p>
          <w:p w:rsidR="009A31B1" w:rsidRPr="00956048" w:rsidRDefault="005B7EE5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  </w:t>
            </w:r>
          </w:p>
        </w:tc>
      </w:tr>
    </w:tbl>
    <w:p w:rsidR="006736C8" w:rsidRPr="00956048" w:rsidRDefault="006736C8" w:rsidP="008F7E0F">
      <w:pPr>
        <w:widowControl w:val="0"/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312E2" w:rsidRPr="00956048" w:rsidTr="00642337">
        <w:tc>
          <w:tcPr>
            <w:tcW w:w="10206" w:type="dxa"/>
            <w:shd w:val="clear" w:color="auto" w:fill="E0E0E0"/>
          </w:tcPr>
          <w:p w:rsidR="00D9163E" w:rsidRPr="00956048" w:rsidRDefault="007312E2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III. Określenie przedmiotu zamówienia według Kodów CPV/ Kod zamówienia według Wspólnego Słownika Zamówień:</w:t>
            </w:r>
          </w:p>
        </w:tc>
      </w:tr>
      <w:tr w:rsidR="007312E2" w:rsidRPr="00956048" w:rsidTr="00642337">
        <w:tc>
          <w:tcPr>
            <w:tcW w:w="10206" w:type="dxa"/>
          </w:tcPr>
          <w:p w:rsidR="005B7EE5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A7FAB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bCs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79421000-1</w:t>
            </w:r>
            <w:r w:rsidR="007A7FAB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bCs/>
                <w:color w:val="auto"/>
              </w:rPr>
              <w:t>Usługi zarządzania projektem inne niż w zakresie robót budowlanych</w:t>
            </w:r>
          </w:p>
          <w:p w:rsidR="005B7EE5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</w:tr>
    </w:tbl>
    <w:p w:rsidR="009A31B1" w:rsidRPr="00956048" w:rsidRDefault="009A31B1" w:rsidP="00F11047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56048" w:rsidRPr="00956048" w:rsidTr="00642337">
        <w:tc>
          <w:tcPr>
            <w:tcW w:w="10206" w:type="dxa"/>
            <w:shd w:val="clear" w:color="auto" w:fill="E0E0E0"/>
          </w:tcPr>
          <w:p w:rsidR="009A31B1" w:rsidRPr="00956048" w:rsidRDefault="009A31B1" w:rsidP="009A31B1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IV. Warunki udziału w postępowaniu, oraz sposób dokonywania oceny spełniania tych warunków.</w:t>
            </w:r>
          </w:p>
        </w:tc>
      </w:tr>
      <w:tr w:rsidR="00956048" w:rsidRPr="00956048" w:rsidTr="00642337">
        <w:tc>
          <w:tcPr>
            <w:tcW w:w="10206" w:type="dxa"/>
          </w:tcPr>
          <w:p w:rsidR="00834456" w:rsidRPr="00956048" w:rsidRDefault="00834456" w:rsidP="00834456">
            <w:p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</w:p>
          <w:p w:rsidR="009A31B1" w:rsidRPr="00956048" w:rsidRDefault="009A31B1" w:rsidP="00187020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94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 udzielenie zamówienia może ubieg</w:t>
            </w:r>
            <w:r w:rsidR="00725DEB" w:rsidRPr="00956048">
              <w:rPr>
                <w:rFonts w:asciiTheme="majorHAnsi" w:hAnsiTheme="majorHAnsi"/>
                <w:color w:val="auto"/>
              </w:rPr>
              <w:t>ać się Wykonawca, który spełnia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AC2563">
              <w:rPr>
                <w:rFonts w:asciiTheme="majorHAnsi" w:hAnsiTheme="majorHAnsi"/>
                <w:color w:val="auto"/>
              </w:rPr>
              <w:t xml:space="preserve">łącznie </w:t>
            </w:r>
            <w:r w:rsidR="00F84C52" w:rsidRPr="00956048">
              <w:rPr>
                <w:rFonts w:asciiTheme="majorHAnsi" w:hAnsiTheme="majorHAnsi"/>
                <w:color w:val="auto"/>
              </w:rPr>
              <w:t>poniższ</w:t>
            </w:r>
            <w:r w:rsidR="00725DEB" w:rsidRPr="00956048">
              <w:rPr>
                <w:rFonts w:asciiTheme="majorHAnsi" w:hAnsiTheme="majorHAnsi"/>
                <w:color w:val="auto"/>
              </w:rPr>
              <w:t>e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 warunk</w:t>
            </w:r>
            <w:r w:rsidR="00725DEB" w:rsidRPr="00956048">
              <w:rPr>
                <w:rFonts w:asciiTheme="majorHAnsi" w:hAnsiTheme="majorHAnsi"/>
                <w:color w:val="auto"/>
              </w:rPr>
              <w:t>i</w:t>
            </w:r>
            <w:r w:rsidR="00F84C52" w:rsidRPr="00956048">
              <w:rPr>
                <w:rFonts w:asciiTheme="majorHAnsi" w:hAnsiTheme="majorHAnsi"/>
                <w:color w:val="auto"/>
              </w:rPr>
              <w:t>:</w:t>
            </w:r>
          </w:p>
          <w:p w:rsidR="009B3DC2" w:rsidRPr="00956048" w:rsidRDefault="00725DEB" w:rsidP="00BB5C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51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posiada </w:t>
            </w:r>
            <w:r w:rsidR="00F35F80" w:rsidRPr="00956048">
              <w:rPr>
                <w:rFonts w:asciiTheme="majorHAnsi" w:hAnsiTheme="majorHAnsi"/>
                <w:color w:val="auto"/>
              </w:rPr>
              <w:t>u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kończone </w:t>
            </w:r>
            <w:r w:rsidR="001244A7" w:rsidRPr="00956048">
              <w:rPr>
                <w:rFonts w:asciiTheme="majorHAnsi" w:hAnsiTheme="majorHAnsi"/>
                <w:color w:val="auto"/>
              </w:rPr>
              <w:t xml:space="preserve">studia </w:t>
            </w:r>
            <w:r w:rsidRPr="00956048">
              <w:rPr>
                <w:rFonts w:asciiTheme="majorHAnsi" w:hAnsiTheme="majorHAnsi"/>
                <w:color w:val="auto"/>
              </w:rPr>
              <w:t xml:space="preserve">wyższe na kierunku </w:t>
            </w:r>
            <w:r w:rsidR="00767856">
              <w:rPr>
                <w:rFonts w:asciiTheme="majorHAnsi" w:hAnsiTheme="majorHAnsi"/>
                <w:color w:val="auto"/>
              </w:rPr>
              <w:t>ekonomia/zarządzanie i min. 1 rok doświadczenia na stanowisku kierowniczym</w:t>
            </w:r>
            <w:r w:rsidRPr="00956048">
              <w:rPr>
                <w:rFonts w:asciiTheme="majorHAnsi" w:hAnsiTheme="majorHAnsi"/>
                <w:color w:val="auto"/>
              </w:rPr>
              <w:t xml:space="preserve">, lub posiada wykształcenie </w:t>
            </w:r>
            <w:r w:rsidR="00F522C9">
              <w:rPr>
                <w:rFonts w:asciiTheme="majorHAnsi" w:hAnsiTheme="majorHAnsi"/>
                <w:color w:val="auto"/>
              </w:rPr>
              <w:t xml:space="preserve">wyższe lub </w:t>
            </w:r>
            <w:r w:rsidRPr="00956048">
              <w:rPr>
                <w:rFonts w:asciiTheme="majorHAnsi" w:hAnsiTheme="majorHAnsi"/>
                <w:color w:val="auto"/>
              </w:rPr>
              <w:t xml:space="preserve">średnie, poparte doświadczeniem minimum </w:t>
            </w:r>
            <w:r w:rsidR="00767856">
              <w:rPr>
                <w:rFonts w:asciiTheme="majorHAnsi" w:hAnsiTheme="majorHAnsi"/>
                <w:color w:val="auto"/>
              </w:rPr>
              <w:t>3</w:t>
            </w:r>
            <w:r w:rsidRPr="00956048">
              <w:rPr>
                <w:rFonts w:asciiTheme="majorHAnsi" w:hAnsiTheme="majorHAnsi"/>
                <w:color w:val="auto"/>
              </w:rPr>
              <w:t xml:space="preserve"> lat na stanowisku </w:t>
            </w:r>
            <w:r w:rsidR="00767856">
              <w:rPr>
                <w:rFonts w:asciiTheme="majorHAnsi" w:hAnsiTheme="majorHAnsi"/>
                <w:color w:val="auto"/>
              </w:rPr>
              <w:t>administracyjnym lub min. 1 rok na stanowisku kierowniczym</w:t>
            </w:r>
            <w:r w:rsidRPr="00956048">
              <w:rPr>
                <w:rFonts w:asciiTheme="majorHAnsi" w:hAnsiTheme="majorHAnsi"/>
                <w:color w:val="auto"/>
              </w:rPr>
              <w:t xml:space="preserve"> w obszarach jednostek służby zdrowia</w:t>
            </w:r>
            <w:r w:rsidR="006F6B82">
              <w:rPr>
                <w:rFonts w:asciiTheme="majorHAnsi" w:hAnsiTheme="majorHAnsi"/>
                <w:color w:val="auto"/>
              </w:rPr>
              <w:t xml:space="preserve"> (</w:t>
            </w:r>
            <w:r w:rsidR="00F522C9">
              <w:rPr>
                <w:rFonts w:asciiTheme="majorHAnsi" w:hAnsiTheme="majorHAnsi"/>
                <w:color w:val="auto"/>
              </w:rPr>
              <w:t>dyplomy ukończenia studiów, dyplom ukończenia szkoły policealnej oraz CV lub świadectwa pracy potwierdzające doświadczenie)</w:t>
            </w:r>
            <w:r w:rsidRPr="00956048">
              <w:rPr>
                <w:rFonts w:asciiTheme="majorHAnsi" w:hAnsiTheme="majorHAnsi"/>
                <w:color w:val="auto"/>
              </w:rPr>
              <w:t>.</w:t>
            </w:r>
          </w:p>
          <w:p w:rsidR="004E4878" w:rsidRPr="00956048" w:rsidRDefault="00725DEB" w:rsidP="00725D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51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posiada doświ</w:t>
            </w:r>
            <w:r w:rsidR="00AC2563">
              <w:rPr>
                <w:rFonts w:asciiTheme="majorHAnsi" w:hAnsiTheme="majorHAnsi"/>
                <w:color w:val="auto"/>
              </w:rPr>
              <w:t xml:space="preserve">adczenie w zakresie realizacji </w:t>
            </w:r>
            <w:r w:rsidRPr="00956048">
              <w:rPr>
                <w:rFonts w:asciiTheme="majorHAnsi" w:hAnsiTheme="majorHAnsi"/>
                <w:color w:val="auto"/>
              </w:rPr>
              <w:t>projektów współfinansowanych ze środków Unii Europejskiej</w:t>
            </w:r>
            <w:r w:rsidR="00F522C9">
              <w:rPr>
                <w:rFonts w:asciiTheme="majorHAnsi" w:hAnsiTheme="majorHAnsi"/>
                <w:color w:val="auto"/>
              </w:rPr>
              <w:t xml:space="preserve"> </w:t>
            </w:r>
            <w:r w:rsidR="00AC2563">
              <w:rPr>
                <w:rFonts w:asciiTheme="majorHAnsi" w:hAnsiTheme="majorHAnsi"/>
                <w:color w:val="auto"/>
              </w:rPr>
              <w:t xml:space="preserve">na stanowisku </w:t>
            </w:r>
            <w:r w:rsidR="00767856">
              <w:rPr>
                <w:rFonts w:asciiTheme="majorHAnsi" w:hAnsiTheme="majorHAnsi"/>
                <w:color w:val="auto"/>
              </w:rPr>
              <w:t>Koordynator</w:t>
            </w:r>
            <w:r w:rsidR="006F6B82">
              <w:rPr>
                <w:rFonts w:asciiTheme="majorHAnsi" w:hAnsiTheme="majorHAnsi"/>
                <w:color w:val="auto"/>
              </w:rPr>
              <w:t xml:space="preserve"> projektu lub równoważnym</w:t>
            </w:r>
            <w:r w:rsidR="00F522C9">
              <w:rPr>
                <w:rFonts w:asciiTheme="majorHAnsi" w:hAnsiTheme="majorHAnsi"/>
                <w:color w:val="auto"/>
              </w:rPr>
              <w:t>(zestawienie)</w:t>
            </w:r>
            <w:r w:rsidR="006F6B82">
              <w:rPr>
                <w:rFonts w:asciiTheme="majorHAnsi" w:hAnsiTheme="majorHAnsi"/>
                <w:color w:val="auto"/>
              </w:rPr>
              <w:t>,</w:t>
            </w:r>
          </w:p>
          <w:p w:rsidR="009A31B1" w:rsidRPr="00956048" w:rsidRDefault="009A31B1" w:rsidP="00FF02F4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 możliwości realizacji zamówienia wyłącza się podmioty, które powiązane są z Zamawiającym lub osobami upoważnionymi do zaciągania zobowiązań w imieniu Zamawiającego lub osobami wyko</w:t>
            </w:r>
            <w:r w:rsidR="006F6B82">
              <w:rPr>
                <w:rFonts w:asciiTheme="majorHAnsi" w:hAnsiTheme="majorHAnsi"/>
                <w:color w:val="auto"/>
              </w:rPr>
              <w:t xml:space="preserve">nującymi w imieniu beneficjenta </w:t>
            </w:r>
            <w:r w:rsidRPr="00956048">
              <w:rPr>
                <w:rFonts w:asciiTheme="majorHAnsi" w:hAnsiTheme="majorHAnsi"/>
                <w:color w:val="auto"/>
              </w:rPr>
              <w:t>czynno</w:t>
            </w:r>
            <w:r w:rsidR="008F7E0F" w:rsidRPr="00956048">
              <w:rPr>
                <w:rFonts w:asciiTheme="majorHAnsi" w:hAnsiTheme="majorHAnsi"/>
                <w:color w:val="auto"/>
              </w:rPr>
              <w:t>ści związan</w:t>
            </w:r>
            <w:r w:rsidR="006F6B82">
              <w:rPr>
                <w:rFonts w:asciiTheme="majorHAnsi" w:hAnsiTheme="majorHAnsi"/>
                <w:color w:val="auto"/>
              </w:rPr>
              <w:t xml:space="preserve">ych z przygotowaniem i </w:t>
            </w:r>
            <w:r w:rsidRPr="00956048">
              <w:rPr>
                <w:rFonts w:asciiTheme="majorHAnsi" w:hAnsiTheme="majorHAnsi"/>
                <w:color w:val="auto"/>
              </w:rPr>
              <w:t>przeprowadzeniem procedury wyboru wykonawcy osobowo lub kapitałowo, w szczególności poprzez: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uczestnictwo w spółce jako wspólnik spółki cywilnej lub spółki osobowej;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posiadanie udziałów lub co najmniej 10% akcji;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pełnienie funkcji członka organu nadzorczego lub zarządzającego, prokurenta, pełnomocnika;</w:t>
            </w:r>
          </w:p>
          <w:p w:rsidR="00985EAB" w:rsidRPr="00956048" w:rsidRDefault="009A31B1" w:rsidP="004E3AE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1276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pozostawanie w związku małżeńskim, w stosunku pokrewieństwa lub powinowactwa </w:t>
            </w:r>
            <w:r w:rsidR="004E3AED">
              <w:rPr>
                <w:rFonts w:asciiTheme="majorHAnsi" w:hAnsiTheme="majorHAnsi"/>
                <w:color w:val="auto"/>
              </w:rPr>
              <w:br/>
            </w:r>
            <w:r w:rsidRPr="00956048">
              <w:rPr>
                <w:rFonts w:asciiTheme="majorHAnsi" w:hAnsiTheme="majorHAnsi"/>
                <w:color w:val="auto"/>
              </w:rPr>
              <w:t xml:space="preserve">w linii prostej, pokrewieństwa lub powinowactwa w linii bocznej do drugiego stopnia lub </w:t>
            </w:r>
            <w:r w:rsidR="004E3AED">
              <w:rPr>
                <w:rFonts w:asciiTheme="majorHAnsi" w:hAnsiTheme="majorHAnsi"/>
                <w:color w:val="auto"/>
              </w:rPr>
              <w:br/>
            </w:r>
            <w:r w:rsidRPr="00956048">
              <w:rPr>
                <w:rFonts w:asciiTheme="majorHAnsi" w:hAnsiTheme="majorHAnsi"/>
                <w:color w:val="auto"/>
              </w:rPr>
              <w:t>w stosunku przysposobienia, opieki lub kurateli.</w:t>
            </w:r>
          </w:p>
          <w:p w:rsidR="00D16B0E" w:rsidRPr="00956048" w:rsidRDefault="00D16B0E" w:rsidP="00DE14E3">
            <w:pPr>
              <w:widowControl w:val="0"/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Wykonawca zobowiązany jest do dołączenia do oferty oświadczenia o braku ww. powiązań</w:t>
            </w:r>
          </w:p>
          <w:p w:rsidR="00985EAB" w:rsidRPr="00956048" w:rsidRDefault="00985EAB" w:rsidP="0083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9A31B1" w:rsidRPr="00956048" w:rsidRDefault="009A31B1" w:rsidP="008F7E0F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312E2" w:rsidRPr="00956048" w:rsidTr="00642337">
        <w:tc>
          <w:tcPr>
            <w:tcW w:w="10206" w:type="dxa"/>
            <w:shd w:val="clear" w:color="auto" w:fill="E0E0E0"/>
          </w:tcPr>
          <w:p w:rsidR="007312E2" w:rsidRPr="00956048" w:rsidRDefault="007312E2" w:rsidP="00243D9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V. </w:t>
            </w:r>
            <w:r w:rsidRPr="00956048">
              <w:rPr>
                <w:rFonts w:asciiTheme="majorHAnsi" w:hAnsiTheme="majorHAnsi"/>
                <w:b/>
                <w:color w:val="auto"/>
              </w:rPr>
              <w:t>Kryteria oceny ofert/kryteria wyboru :</w:t>
            </w:r>
          </w:p>
        </w:tc>
      </w:tr>
      <w:tr w:rsidR="007312E2" w:rsidRPr="00956048" w:rsidTr="00642337">
        <w:tc>
          <w:tcPr>
            <w:tcW w:w="10206" w:type="dxa"/>
          </w:tcPr>
          <w:p w:rsidR="003477D7" w:rsidRPr="00956048" w:rsidRDefault="003477D7" w:rsidP="003477D7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>Przy wyborze oferty Zamawi</w:t>
            </w:r>
            <w:r w:rsidR="00A51DDB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ający będzie się kierował ceną </w:t>
            </w: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oraz doświadczeniem Wykonawcy </w:t>
            </w:r>
            <w:r w:rsidR="00A51DDB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br/>
            </w: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>w realizacji usług odpowiadających swoim rodzajem, przedmiotowi zamówienia.</w:t>
            </w:r>
          </w:p>
          <w:p w:rsidR="004A4420" w:rsidRPr="00956048" w:rsidRDefault="004A4420" w:rsidP="004A4420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4A4420" w:rsidRPr="00956048" w:rsidTr="00043C84">
              <w:tc>
                <w:tcPr>
                  <w:tcW w:w="6673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Waga (%)</w:t>
                  </w:r>
                </w:p>
              </w:tc>
            </w:tr>
            <w:tr w:rsidR="004A4420" w:rsidRPr="00956048" w:rsidTr="00043C84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4420" w:rsidRPr="00956048" w:rsidRDefault="00956048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70</w:t>
                  </w:r>
                  <w:r w:rsidR="004A4420" w:rsidRPr="00956048">
                    <w:rPr>
                      <w:rFonts w:asciiTheme="majorHAnsi" w:hAnsiTheme="majorHAnsi"/>
                      <w:color w:val="auto"/>
                    </w:rPr>
                    <w:t xml:space="preserve"> % </w:t>
                  </w:r>
                </w:p>
              </w:tc>
            </w:tr>
            <w:tr w:rsidR="004A4420" w:rsidRPr="00956048" w:rsidTr="00043C84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4A4420" w:rsidRPr="00956048" w:rsidRDefault="004A4420" w:rsidP="002A68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lastRenderedPageBreak/>
                    <w:t xml:space="preserve">Doświadczenie </w:t>
                  </w:r>
                  <w:r w:rsidR="00834456" w:rsidRPr="00956048">
                    <w:rPr>
                      <w:rFonts w:asciiTheme="majorHAnsi" w:hAnsiTheme="majorHAnsi"/>
                      <w:color w:val="auto"/>
                    </w:rPr>
                    <w:t>w realizacji projektów współfinansowanych ze środków Uni</w:t>
                  </w:r>
                  <w:r w:rsidR="002A68C3">
                    <w:rPr>
                      <w:rFonts w:asciiTheme="majorHAnsi" w:hAnsiTheme="majorHAnsi"/>
                      <w:color w:val="auto"/>
                    </w:rPr>
                    <w:t>i</w:t>
                  </w:r>
                  <w:r w:rsidR="00834456" w:rsidRPr="00956048">
                    <w:rPr>
                      <w:rFonts w:asciiTheme="majorHAnsi" w:hAnsiTheme="majorHAnsi"/>
                      <w:color w:val="auto"/>
                    </w:rPr>
                    <w:t xml:space="preserve"> Europejskiej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A4420" w:rsidRPr="00956048" w:rsidRDefault="00A51DDB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30</w:t>
                  </w:r>
                  <w:r w:rsidR="004A4420" w:rsidRPr="00956048">
                    <w:rPr>
                      <w:rFonts w:asciiTheme="majorHAnsi" w:hAnsiTheme="majorHAnsi"/>
                      <w:color w:val="auto"/>
                    </w:rPr>
                    <w:t>%</w:t>
                  </w:r>
                </w:p>
              </w:tc>
            </w:tr>
          </w:tbl>
          <w:p w:rsidR="004A4420" w:rsidRPr="00956048" w:rsidRDefault="004A4420" w:rsidP="004A4420">
            <w:pPr>
              <w:pStyle w:val="Tekstpodstawowy"/>
              <w:overflowPunct/>
              <w:autoSpaceDE/>
              <w:autoSpaceDN/>
              <w:adjustRightInd/>
              <w:ind w:left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p w:rsidR="004A4420" w:rsidRPr="00956048" w:rsidRDefault="004A4420" w:rsidP="004A4420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Za najkorzystniejszą zostanie uznana oferta, która nie podlega odrzuceniu oraz uzyska największą ilość punktów obliczonych wg wzoru: </w:t>
            </w: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ab/>
              <w:t xml:space="preserve">P = </w:t>
            </w: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+ </w:t>
            </w: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gdzie: 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 – całkowita liczba punktów;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– ocena punktowa za kryterium „Cena ofertowa”</w:t>
            </w:r>
          </w:p>
          <w:p w:rsidR="004A4420" w:rsidRPr="00A51DDB" w:rsidRDefault="004A4420" w:rsidP="00A51DDB">
            <w:pPr>
              <w:pStyle w:val="Wcicienormalne1"/>
              <w:spacing w:after="0"/>
              <w:ind w:left="425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- </w:t>
            </w:r>
            <w:r w:rsidR="00834456"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ocena punktowa za kryterium 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”Doświadczenie </w:t>
            </w:r>
            <w:r w:rsidR="00834456"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w realizacji projektów współfinansowanych ze środków Unii Europejskiej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”. </w:t>
            </w:r>
          </w:p>
          <w:p w:rsidR="00F522C9" w:rsidRPr="00956048" w:rsidRDefault="00F522C9" w:rsidP="004A4420">
            <w:pPr>
              <w:pStyle w:val="Wcicienormalne1"/>
              <w:spacing w:after="0"/>
              <w:ind w:left="425"/>
              <w:rPr>
                <w:rFonts w:asciiTheme="majorHAnsi" w:eastAsia="Calibri" w:hAnsiTheme="majorHAnsi" w:cs="Times New Roman"/>
                <w:kern w:val="28"/>
                <w:sz w:val="16"/>
                <w:szCs w:val="16"/>
                <w:lang w:val="pl-PL" w:eastAsia="pl-PL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Sposób obliczenia ceny: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cena oferty uwzględnia wszystkie zobowiązania, musi być podana w PLN cyfrowo i słownie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br/>
              <w:t>w kwocie brutto;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podana w ofercie powinna uwzględniać wszystkie koszty związane z wykonaniem przedmiotu zamówienia takie jak dojaz</w:t>
            </w:r>
            <w:r w:rsidR="00834456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d do miejsca wykonywania pracy (wszystkie lokalizacje Zamawiającego) 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może być tylko jedna, nie dopuszcza się wariantowości cen,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nie ulegnie zmianie przez okres realizacji (wykonania) zamówienia,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„Cena ofertowa” zostanie zastosowany wzór: </w:t>
            </w:r>
          </w:p>
          <w:p w:rsidR="004A4420" w:rsidRPr="00956048" w:rsidRDefault="004A4420" w:rsidP="004A4420">
            <w:pPr>
              <w:pStyle w:val="western"/>
              <w:spacing w:before="0" w:beforeAutospacing="0"/>
              <w:ind w:left="72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l-PL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70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</m:oMath>
            </m:oMathPara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</w:t>
            </w:r>
            <w:r w:rsidR="001509B7" w:rsidRPr="00956048">
              <w:rPr>
                <w:rFonts w:asciiTheme="majorHAnsi" w:eastAsia="Calibri" w:hAnsiTheme="majorHAnsi"/>
                <w:kern w:val="28"/>
                <w:sz w:val="20"/>
              </w:rPr>
              <w:t>”Doświadczenie w realizacji projektów współfinansowanych ze środków Unii Europejskiej”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ocena kryterium dokonana zostanie na podstawie zestawienia zawierającego </w:t>
            </w:r>
            <w:r w:rsidR="001509B7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zrealizowane projekty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.</w:t>
            </w:r>
          </w:p>
          <w:p w:rsidR="004A4420" w:rsidRPr="00956048" w:rsidRDefault="00036058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Doświadczenie</w:t>
            </w:r>
            <w:r w:rsidR="001509B7" w:rsidRPr="00956048">
              <w:rPr>
                <w:rFonts w:asciiTheme="majorHAnsi" w:hAnsiTheme="majorHAnsi"/>
                <w:color w:val="auto"/>
              </w:rPr>
              <w:t>, realizacja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minimum </w:t>
            </w:r>
            <w:r w:rsidR="00A51DDB">
              <w:rPr>
                <w:rFonts w:asciiTheme="majorHAnsi" w:hAnsiTheme="majorHAnsi"/>
                <w:color w:val="auto"/>
              </w:rPr>
              <w:t>2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projekt</w:t>
            </w:r>
            <w:r w:rsidR="00A51DDB">
              <w:rPr>
                <w:rFonts w:asciiTheme="majorHAnsi" w:hAnsiTheme="majorHAnsi"/>
                <w:color w:val="auto"/>
              </w:rPr>
              <w:t>ów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współfinansowan</w:t>
            </w:r>
            <w:r w:rsidR="00A51DDB">
              <w:rPr>
                <w:rFonts w:asciiTheme="majorHAnsi" w:hAnsiTheme="majorHAnsi"/>
                <w:color w:val="auto"/>
              </w:rPr>
              <w:t>ych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ze środków Unii Europejskiej, w tym przynajmniej </w:t>
            </w:r>
            <w:r w:rsidR="00A51DDB">
              <w:rPr>
                <w:rFonts w:asciiTheme="majorHAnsi" w:hAnsiTheme="majorHAnsi"/>
                <w:color w:val="auto"/>
              </w:rPr>
              <w:t>1 projekt partnerski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A51DDB">
              <w:rPr>
                <w:rFonts w:asciiTheme="majorHAnsi" w:hAnsiTheme="majorHAnsi"/>
                <w:color w:val="auto"/>
              </w:rPr>
              <w:t xml:space="preserve">o wartości min. 1 mln zł każdy </w:t>
            </w:r>
            <w:r w:rsidR="001509B7" w:rsidRPr="00956048">
              <w:rPr>
                <w:rFonts w:asciiTheme="majorHAnsi" w:hAnsiTheme="majorHAnsi"/>
                <w:color w:val="auto"/>
              </w:rPr>
              <w:t>– 30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  <w:r w:rsidR="00A51DDB">
              <w:rPr>
                <w:rFonts w:asciiTheme="majorHAnsi" w:hAnsiTheme="majorHAnsi"/>
                <w:color w:val="auto"/>
              </w:rPr>
              <w:t>,</w:t>
            </w:r>
          </w:p>
          <w:p w:rsidR="004A4420" w:rsidRPr="00956048" w:rsidRDefault="001509B7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Doświadczenie, realizacja minimum </w:t>
            </w:r>
            <w:r w:rsidR="00A51DDB">
              <w:rPr>
                <w:rFonts w:asciiTheme="majorHAnsi" w:hAnsiTheme="majorHAnsi"/>
                <w:color w:val="auto"/>
              </w:rPr>
              <w:t>2</w:t>
            </w:r>
            <w:r w:rsidRPr="00956048">
              <w:rPr>
                <w:rFonts w:asciiTheme="majorHAnsi" w:hAnsiTheme="majorHAnsi"/>
                <w:color w:val="auto"/>
              </w:rPr>
              <w:t xml:space="preserve"> projekt</w:t>
            </w:r>
            <w:r w:rsidR="00A51DDB">
              <w:rPr>
                <w:rFonts w:asciiTheme="majorHAnsi" w:hAnsiTheme="majorHAnsi"/>
                <w:color w:val="auto"/>
              </w:rPr>
              <w:t>ów</w:t>
            </w:r>
            <w:r w:rsidRPr="00956048">
              <w:rPr>
                <w:rFonts w:asciiTheme="majorHAnsi" w:hAnsiTheme="majorHAnsi"/>
                <w:color w:val="auto"/>
              </w:rPr>
              <w:t xml:space="preserve"> współfinansowan</w:t>
            </w:r>
            <w:r w:rsidR="00A51DDB">
              <w:rPr>
                <w:rFonts w:asciiTheme="majorHAnsi" w:hAnsiTheme="majorHAnsi"/>
                <w:color w:val="auto"/>
              </w:rPr>
              <w:t xml:space="preserve">ych ze środków Unii Europejskiej </w:t>
            </w:r>
            <w:r w:rsidR="00642337">
              <w:rPr>
                <w:rFonts w:asciiTheme="majorHAnsi" w:hAnsiTheme="majorHAnsi"/>
                <w:color w:val="auto"/>
              </w:rPr>
              <w:br/>
            </w:r>
            <w:r w:rsidR="00A51DDB">
              <w:rPr>
                <w:rFonts w:asciiTheme="majorHAnsi" w:hAnsiTheme="majorHAnsi"/>
                <w:color w:val="auto"/>
              </w:rPr>
              <w:t>o wartości min. 1 mln zł każdy</w:t>
            </w:r>
            <w:r w:rsidRPr="00956048">
              <w:rPr>
                <w:rFonts w:asciiTheme="majorHAnsi" w:hAnsiTheme="majorHAnsi"/>
                <w:color w:val="auto"/>
              </w:rPr>
              <w:t xml:space="preserve">– </w:t>
            </w:r>
            <w:r w:rsidR="00A51DDB">
              <w:rPr>
                <w:rFonts w:asciiTheme="majorHAnsi" w:hAnsiTheme="majorHAnsi"/>
                <w:color w:val="auto"/>
              </w:rPr>
              <w:t>20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  <w:r w:rsidR="00A51DDB">
              <w:rPr>
                <w:rFonts w:asciiTheme="majorHAnsi" w:hAnsiTheme="majorHAnsi"/>
                <w:color w:val="auto"/>
              </w:rPr>
              <w:t>,</w:t>
            </w:r>
          </w:p>
          <w:p w:rsidR="004A4420" w:rsidRPr="00956048" w:rsidRDefault="001509B7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Doświadczenie, realizacja minimum 1 projektu współfinansowanego ze środków Unii Europejskiej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642337">
              <w:rPr>
                <w:rFonts w:asciiTheme="majorHAnsi" w:hAnsiTheme="majorHAnsi"/>
                <w:color w:val="auto"/>
              </w:rPr>
              <w:br/>
            </w:r>
            <w:r w:rsidR="00A51DDB">
              <w:rPr>
                <w:rFonts w:asciiTheme="majorHAnsi" w:hAnsiTheme="majorHAnsi"/>
                <w:color w:val="auto"/>
              </w:rPr>
              <w:t xml:space="preserve">o wartości min. 1 mln zł 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– </w:t>
            </w:r>
            <w:r w:rsidR="00A51DDB">
              <w:rPr>
                <w:rFonts w:asciiTheme="majorHAnsi" w:hAnsiTheme="majorHAnsi"/>
                <w:color w:val="auto"/>
              </w:rPr>
              <w:t>10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  <w:r w:rsidR="00A51DDB">
              <w:rPr>
                <w:rFonts w:asciiTheme="majorHAnsi" w:hAnsiTheme="majorHAnsi"/>
                <w:color w:val="auto"/>
              </w:rPr>
              <w:t>.</w:t>
            </w:r>
          </w:p>
          <w:p w:rsidR="004A4420" w:rsidRPr="00956048" w:rsidRDefault="004A4420" w:rsidP="004A44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ajorHAnsi" w:hAnsiTheme="majorHAnsi"/>
                <w:color w:val="auto"/>
              </w:rPr>
            </w:pPr>
          </w:p>
          <w:p w:rsidR="004A4420" w:rsidRPr="00956048" w:rsidRDefault="00A51DDB" w:rsidP="004A4420">
            <w:pPr>
              <w:pStyle w:val="Wcicienormalne1"/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punktowa: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709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maksymalna 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</m:oMath>
            </m:oMathPara>
          </w:p>
          <w:p w:rsidR="001509B7" w:rsidRPr="00956048" w:rsidRDefault="001509B7" w:rsidP="00A51DDB">
            <w:pPr>
              <w:pStyle w:val="western"/>
              <w:spacing w:before="0" w:beforeAutospacing="0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Oceny złożonych ofert dokonywać będą członkowie komisji </w:t>
            </w:r>
            <w:r w:rsidR="006F6B82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konkursowej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Zamawiającego.</w:t>
            </w:r>
          </w:p>
          <w:p w:rsidR="007312E2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Wszystkie obliczenia zostaną dokonane z dokładnością do dwóch miejsc po przecinku.</w:t>
            </w:r>
          </w:p>
        </w:tc>
      </w:tr>
    </w:tbl>
    <w:p w:rsidR="000B2176" w:rsidRPr="00956048" w:rsidRDefault="000B2176" w:rsidP="008F7E0F">
      <w:pPr>
        <w:spacing w:after="0" w:line="240" w:lineRule="auto"/>
        <w:rPr>
          <w:rFonts w:asciiTheme="majorHAnsi" w:eastAsia="FreeSans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36D97" w:rsidRPr="00956048" w:rsidTr="00642337">
        <w:tc>
          <w:tcPr>
            <w:tcW w:w="10206" w:type="dxa"/>
            <w:shd w:val="clear" w:color="auto" w:fill="E0E0E0"/>
          </w:tcPr>
          <w:p w:rsidR="00036D97" w:rsidRPr="00956048" w:rsidRDefault="008F7E0F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</w:t>
            </w:r>
            <w:r w:rsidR="00243D96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. Oferta powinna zawierać:</w:t>
            </w:r>
          </w:p>
        </w:tc>
      </w:tr>
      <w:tr w:rsidR="00036D97" w:rsidRPr="00956048" w:rsidTr="00642337">
        <w:tc>
          <w:tcPr>
            <w:tcW w:w="10206" w:type="dxa"/>
          </w:tcPr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Wykonawca może złożyć tylko jedną ofertę, przygotowaną w języku polskim, w formie pisemnej.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Ofertę należy złożyć na załączonym wzorze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(zał. nr 2 </w:t>
            </w: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). 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oferty należy dołączyć:</w:t>
            </w:r>
          </w:p>
          <w:p w:rsidR="00243D96" w:rsidRPr="00956048" w:rsidRDefault="00243D96" w:rsidP="00243D96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- dokumenty wskazane w pkt. </w:t>
            </w:r>
            <w:r w:rsidR="005F0DFB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IV podpunkt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1</w:t>
            </w:r>
            <w:r w:rsidR="005F0DFB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Zapytania ofertowego</w:t>
            </w:r>
            <w:r w:rsidR="00A30528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,</w:t>
            </w:r>
          </w:p>
          <w:p w:rsidR="00243D96" w:rsidRPr="00956048" w:rsidRDefault="007A466F" w:rsidP="00243D96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- </w:t>
            </w:r>
            <w:r w:rsidR="00243D96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oświadczenie o braku powiązań (osobowych i kapitałowych) z Zamawiającymi (zał. </w:t>
            </w:r>
            <w:r w:rsidR="00243D96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1 </w:t>
            </w:r>
            <w:r w:rsidR="00243D96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Ofertowego)</w:t>
            </w:r>
            <w:r w:rsidR="00A30528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.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Oferty złożone w innej formie lub niekompletne nie będą podlegały ocenie.</w:t>
            </w:r>
          </w:p>
          <w:p w:rsidR="005359D0" w:rsidRPr="00956048" w:rsidRDefault="00036D97" w:rsidP="005359D0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Oferta musi być podpisana przez odpowiednio umocowanego przedstawiciela lub przedstawicieli Wykonawcy.</w:t>
            </w:r>
          </w:p>
          <w:p w:rsidR="003B6BA9" w:rsidRPr="00956048" w:rsidRDefault="005359D0" w:rsidP="002D102C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Zamawiający </w:t>
            </w:r>
            <w:r w:rsidR="002D102C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nie </w:t>
            </w: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dopuszcza składanie ofert częściowych. Zamawiający nie dopuszcza składania ofert wariantowych.</w:t>
            </w:r>
          </w:p>
          <w:p w:rsidR="00243D96" w:rsidRPr="00956048" w:rsidRDefault="00243D96" w:rsidP="007F520E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Wykonawcy nie wolno dokonywać żadnych zmian merytorycznych we wzorach dokumentów przygotowanych przez Zamawiającego.</w:t>
            </w:r>
          </w:p>
        </w:tc>
      </w:tr>
    </w:tbl>
    <w:p w:rsidR="00F75C0F" w:rsidRPr="00956048" w:rsidRDefault="00F75C0F" w:rsidP="000D4DEF">
      <w:pPr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36D97" w:rsidRPr="00956048" w:rsidTr="00642337">
        <w:trPr>
          <w:trHeight w:val="418"/>
        </w:trPr>
        <w:tc>
          <w:tcPr>
            <w:tcW w:w="10206" w:type="dxa"/>
            <w:shd w:val="clear" w:color="auto" w:fill="E0E0E0"/>
          </w:tcPr>
          <w:p w:rsidR="00036D97" w:rsidRPr="00956048" w:rsidRDefault="00243D96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VII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</w:t>
            </w:r>
            <w:r w:rsidR="0031701E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Sposób i</w:t>
            </w:r>
            <w:r w:rsidR="00650D30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miejsce złożenia oferty:</w:t>
            </w:r>
          </w:p>
        </w:tc>
      </w:tr>
      <w:tr w:rsidR="00036D97" w:rsidRPr="00956048" w:rsidTr="00642337">
        <w:tc>
          <w:tcPr>
            <w:tcW w:w="10206" w:type="dxa"/>
          </w:tcPr>
          <w:p w:rsidR="00AB5E27" w:rsidRPr="00CC2DC1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lastRenderedPageBreak/>
              <w:t xml:space="preserve">Podpisaną </w:t>
            </w:r>
            <w:r w:rsidR="00BC5847" w:rsidRPr="00956048">
              <w:rPr>
                <w:rFonts w:asciiTheme="majorHAnsi" w:hAnsiTheme="majorHAnsi"/>
                <w:color w:val="auto"/>
              </w:rPr>
              <w:t xml:space="preserve">przez </w:t>
            </w:r>
            <w:r w:rsidR="00BC5847" w:rsidRPr="00642337">
              <w:rPr>
                <w:rFonts w:asciiTheme="majorHAnsi" w:hAnsiTheme="majorHAnsi"/>
                <w:color w:val="auto"/>
              </w:rPr>
              <w:t xml:space="preserve">Wykonawcę </w:t>
            </w:r>
            <w:r w:rsidRPr="00642337">
              <w:rPr>
                <w:rFonts w:asciiTheme="majorHAnsi" w:hAnsiTheme="majorHAnsi"/>
                <w:color w:val="auto"/>
              </w:rPr>
              <w:t xml:space="preserve">ofertę należy przesłać pocztą e-mail </w:t>
            </w:r>
            <w:r w:rsidR="00642337" w:rsidRPr="00642337">
              <w:rPr>
                <w:rFonts w:asciiTheme="majorHAnsi" w:hAnsiTheme="majorHAnsi"/>
                <w:color w:val="auto"/>
              </w:rPr>
              <w:t>z dopiskiem</w:t>
            </w:r>
            <w:r w:rsidR="00642337">
              <w:rPr>
                <w:rFonts w:asciiTheme="majorHAnsi" w:hAnsiTheme="majorHAnsi"/>
                <w:color w:val="auto"/>
              </w:rPr>
              <w:t xml:space="preserve"> </w:t>
            </w:r>
            <w:r w:rsidR="001324DA">
              <w:rPr>
                <w:rFonts w:asciiTheme="majorHAnsi" w:hAnsiTheme="majorHAnsi"/>
                <w:b/>
                <w:color w:val="auto"/>
              </w:rPr>
              <w:t>OFERTA</w:t>
            </w:r>
            <w:r w:rsidR="00642337" w:rsidRPr="00642337">
              <w:rPr>
                <w:rFonts w:asciiTheme="majorHAnsi" w:hAnsiTheme="majorHAnsi"/>
                <w:b/>
                <w:color w:val="auto"/>
              </w:rPr>
              <w:t xml:space="preserve"> – KIEROWNIK PROJEKTU</w:t>
            </w:r>
            <w:r w:rsidR="00642337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color w:val="auto"/>
              </w:rPr>
              <w:t xml:space="preserve">na adres: </w:t>
            </w:r>
            <w:r w:rsidR="007F2108" w:rsidRPr="00956048">
              <w:rPr>
                <w:rFonts w:asciiTheme="majorHAnsi" w:hAnsiTheme="majorHAnsi"/>
                <w:color w:val="auto"/>
              </w:rPr>
              <w:t>t.barganowska</w:t>
            </w:r>
            <w:r w:rsidRPr="00956048">
              <w:rPr>
                <w:rFonts w:asciiTheme="majorHAnsi" w:hAnsiTheme="majorHAnsi"/>
                <w:color w:val="auto"/>
              </w:rPr>
              <w:t>@</w:t>
            </w:r>
            <w:r w:rsidR="007F2108" w:rsidRPr="00956048">
              <w:rPr>
                <w:rFonts w:asciiTheme="majorHAnsi" w:hAnsiTheme="majorHAnsi"/>
                <w:color w:val="auto"/>
              </w:rPr>
              <w:t>centrum-psychiatrii</w:t>
            </w:r>
            <w:r w:rsidRPr="00956048">
              <w:rPr>
                <w:rFonts w:asciiTheme="majorHAnsi" w:hAnsiTheme="majorHAnsi"/>
                <w:color w:val="auto"/>
              </w:rPr>
              <w:t xml:space="preserve">.pl lub faksem </w:t>
            </w:r>
            <w:r w:rsidR="007F2108" w:rsidRPr="00956048">
              <w:rPr>
                <w:rFonts w:asciiTheme="majorHAnsi" w:hAnsiTheme="majorHAnsi"/>
                <w:color w:val="auto"/>
              </w:rPr>
              <w:t>pod numer 55</w:t>
            </w:r>
            <w:r w:rsidR="006A68A7">
              <w:rPr>
                <w:rFonts w:asciiTheme="majorHAnsi" w:hAnsiTheme="majorHAnsi"/>
                <w:color w:val="auto"/>
              </w:rPr>
              <w:t xml:space="preserve"> </w:t>
            </w:r>
            <w:r w:rsidR="002D102C" w:rsidRPr="00956048">
              <w:rPr>
                <w:rFonts w:asciiTheme="majorHAnsi" w:hAnsiTheme="majorHAnsi"/>
                <w:color w:val="auto"/>
              </w:rPr>
              <w:t>278</w:t>
            </w:r>
            <w:r w:rsidRPr="00956048">
              <w:rPr>
                <w:rFonts w:asciiTheme="majorHAnsi" w:hAnsiTheme="majorHAnsi"/>
                <w:color w:val="auto"/>
              </w:rPr>
              <w:t xml:space="preserve"> 3</w:t>
            </w:r>
            <w:r w:rsidR="002D102C" w:rsidRPr="00956048">
              <w:rPr>
                <w:rFonts w:asciiTheme="majorHAnsi" w:hAnsiTheme="majorHAnsi"/>
                <w:color w:val="auto"/>
              </w:rPr>
              <w:t>2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2D102C" w:rsidRPr="00956048">
              <w:rPr>
                <w:rFonts w:asciiTheme="majorHAnsi" w:hAnsiTheme="majorHAnsi"/>
                <w:color w:val="auto"/>
              </w:rPr>
              <w:t>07</w:t>
            </w:r>
            <w:r w:rsidRPr="00956048">
              <w:rPr>
                <w:rFonts w:asciiTheme="majorHAnsi" w:hAnsiTheme="majorHAnsi"/>
                <w:color w:val="auto"/>
              </w:rPr>
              <w:t xml:space="preserve"> lub złożyć w siedzibie Zamawiającego: </w:t>
            </w:r>
            <w:r w:rsidR="002D102C" w:rsidRPr="00956048">
              <w:rPr>
                <w:rFonts w:asciiTheme="majorHAnsi" w:hAnsiTheme="majorHAnsi"/>
                <w:color w:val="auto"/>
              </w:rPr>
              <w:t xml:space="preserve">Niepubliczny </w:t>
            </w:r>
            <w:r w:rsidR="002D102C" w:rsidRPr="00CC2DC1">
              <w:rPr>
                <w:rFonts w:asciiTheme="majorHAnsi" w:hAnsiTheme="majorHAnsi"/>
                <w:b/>
                <w:color w:val="auto"/>
              </w:rPr>
              <w:t>Zakład Opieki Zdrowotnej „Centrum Psychiatrii” Sp. z o.o.</w:t>
            </w:r>
            <w:r w:rsidRPr="00CC2DC1">
              <w:rPr>
                <w:rFonts w:asciiTheme="majorHAnsi" w:hAnsiTheme="majorHAnsi"/>
                <w:b/>
                <w:color w:val="auto"/>
              </w:rPr>
              <w:t>, 8</w:t>
            </w:r>
            <w:r w:rsidR="002D102C" w:rsidRPr="00CC2DC1">
              <w:rPr>
                <w:rFonts w:asciiTheme="majorHAnsi" w:hAnsiTheme="majorHAnsi"/>
                <w:b/>
                <w:color w:val="auto"/>
              </w:rPr>
              <w:t>2</w:t>
            </w:r>
            <w:r w:rsidRPr="00CC2DC1">
              <w:rPr>
                <w:rFonts w:asciiTheme="majorHAnsi" w:hAnsiTheme="majorHAnsi"/>
                <w:b/>
                <w:color w:val="auto"/>
              </w:rPr>
              <w:noBreakHyphen/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550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Prabuty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, ul. </w:t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Kuracyjna 30</w:t>
            </w:r>
            <w:r w:rsidR="001A72A2" w:rsidRPr="00CC2DC1">
              <w:rPr>
                <w:rFonts w:asciiTheme="majorHAnsi" w:hAnsiTheme="majorHAnsi"/>
                <w:b/>
                <w:color w:val="auto"/>
              </w:rPr>
              <w:t>,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w nieprzekraczalnym terminie do dnia </w:t>
            </w:r>
            <w:r w:rsidR="007A466F" w:rsidRPr="00CC2DC1">
              <w:rPr>
                <w:rFonts w:asciiTheme="majorHAnsi" w:hAnsiTheme="majorHAnsi"/>
                <w:b/>
                <w:color w:val="auto"/>
              </w:rPr>
              <w:t>30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marca 2017r., godz. 1</w:t>
            </w:r>
            <w:r w:rsidR="007A466F" w:rsidRPr="00CC2DC1">
              <w:rPr>
                <w:rFonts w:asciiTheme="majorHAnsi" w:hAnsiTheme="majorHAnsi"/>
                <w:b/>
                <w:color w:val="auto"/>
              </w:rPr>
              <w:t>0</w:t>
            </w:r>
            <w:r w:rsidRPr="00CC2DC1">
              <w:rPr>
                <w:rFonts w:asciiTheme="majorHAnsi" w:hAnsiTheme="majorHAnsi"/>
                <w:b/>
                <w:color w:val="auto"/>
              </w:rPr>
              <w:t>:00</w:t>
            </w:r>
          </w:p>
          <w:p w:rsidR="00AB5E27" w:rsidRPr="00956048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Oferty przesłane pocztą e-mail należy dostarczyć w oryginale do siedziby Zamawiającego do </w:t>
            </w:r>
            <w:r w:rsidR="00CC2DC1">
              <w:rPr>
                <w:rFonts w:asciiTheme="majorHAnsi" w:hAnsiTheme="majorHAnsi"/>
                <w:color w:val="auto"/>
              </w:rPr>
              <w:t>31.03.2017r.</w:t>
            </w:r>
            <w:r w:rsidRPr="00956048">
              <w:rPr>
                <w:rFonts w:asciiTheme="majorHAnsi" w:hAnsiTheme="majorHAnsi"/>
                <w:color w:val="auto"/>
              </w:rPr>
              <w:t xml:space="preserve">, godz. </w:t>
            </w:r>
            <w:r w:rsidR="007F2108" w:rsidRPr="00956048">
              <w:rPr>
                <w:rFonts w:asciiTheme="majorHAnsi" w:hAnsiTheme="majorHAnsi"/>
                <w:color w:val="auto"/>
              </w:rPr>
              <w:t>1</w:t>
            </w:r>
            <w:r w:rsidR="00CC2DC1">
              <w:rPr>
                <w:rFonts w:asciiTheme="majorHAnsi" w:hAnsiTheme="majorHAnsi"/>
                <w:color w:val="auto"/>
              </w:rPr>
              <w:t>2</w:t>
            </w:r>
            <w:r w:rsidRPr="00956048">
              <w:rPr>
                <w:rFonts w:asciiTheme="majorHAnsi" w:hAnsiTheme="majorHAnsi"/>
                <w:color w:val="auto"/>
              </w:rPr>
              <w:t>:00</w:t>
            </w:r>
            <w:r w:rsidR="001324DA">
              <w:rPr>
                <w:rFonts w:asciiTheme="majorHAnsi" w:hAnsiTheme="majorHAnsi"/>
                <w:color w:val="auto"/>
              </w:rPr>
              <w:t xml:space="preserve"> z dopiskiem: OFERTA – Kierownik Projektu</w:t>
            </w:r>
            <w:r w:rsidRPr="00956048">
              <w:rPr>
                <w:rFonts w:asciiTheme="majorHAnsi" w:hAnsiTheme="majorHAnsi"/>
                <w:color w:val="auto"/>
              </w:rPr>
              <w:t>.</w:t>
            </w:r>
          </w:p>
          <w:p w:rsidR="00AB5E27" w:rsidRPr="00956048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Za termin wpływu ofert przesłanych do Zamawiającego drogą elektroniczną, przyjmuje się termin dostarczenia wersji elektronicznej, o której mowa powyżej (e-mail).</w:t>
            </w:r>
          </w:p>
          <w:p w:rsidR="00AB5E27" w:rsidRPr="00956048" w:rsidRDefault="007F2108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Nie</w:t>
            </w:r>
            <w:r w:rsidR="00AB5E27" w:rsidRPr="00956048">
              <w:rPr>
                <w:rFonts w:asciiTheme="majorHAnsi" w:hAnsiTheme="majorHAnsi"/>
                <w:color w:val="auto"/>
              </w:rPr>
              <w:t xml:space="preserve">dostarczenie oryginałów oferty złożonej </w:t>
            </w:r>
            <w:r w:rsidRPr="00956048">
              <w:rPr>
                <w:rFonts w:asciiTheme="majorHAnsi" w:hAnsiTheme="majorHAnsi"/>
                <w:color w:val="auto"/>
              </w:rPr>
              <w:t>za pośrednictwem poczty e-mail, skutkuje odrzuceniem oferty</w:t>
            </w:r>
            <w:r w:rsidR="00AB5E27" w:rsidRPr="00956048">
              <w:rPr>
                <w:rFonts w:asciiTheme="majorHAnsi" w:hAnsiTheme="majorHAnsi"/>
                <w:color w:val="auto"/>
              </w:rPr>
              <w:t>.</w:t>
            </w:r>
          </w:p>
          <w:p w:rsidR="00036D97" w:rsidRPr="00956048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Oferty otrzymane po wyznaczonym terminie nie będą rozpatrywane</w:t>
            </w:r>
            <w:r w:rsidR="00A658D4" w:rsidRPr="00956048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3B6BA9" w:rsidRPr="00956048" w:rsidRDefault="003B6BA9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DD471F" w:rsidRPr="00956048" w:rsidRDefault="00DD471F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1701E" w:rsidRPr="00956048" w:rsidTr="001324DA">
        <w:trPr>
          <w:trHeight w:val="418"/>
        </w:trPr>
        <w:tc>
          <w:tcPr>
            <w:tcW w:w="10206" w:type="dxa"/>
            <w:shd w:val="clear" w:color="auto" w:fill="E0E0E0"/>
          </w:tcPr>
          <w:p w:rsidR="0031701E" w:rsidRPr="00956048" w:rsidRDefault="0031701E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VIII. Szczegółowa procedura Postępowania Ofertowego:</w:t>
            </w:r>
          </w:p>
        </w:tc>
      </w:tr>
      <w:tr w:rsidR="0031701E" w:rsidRPr="00956048" w:rsidTr="001324DA">
        <w:tc>
          <w:tcPr>
            <w:tcW w:w="10206" w:type="dxa"/>
          </w:tcPr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="Cambria" w:hAnsi="Cambria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Ocenie poddane zostaną oferty spełniające warunki określone w niniejszym zapytaniu ofertowym. Pozostałe oferty zostaną odrzucone.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="Cambria" w:hAnsi="Cambria"/>
                <w:color w:val="auto"/>
              </w:rPr>
            </w:pPr>
            <w:r w:rsidRPr="00956048">
              <w:rPr>
                <w:rFonts w:ascii="Cambria" w:hAnsi="Cambria"/>
                <w:color w:val="auto"/>
              </w:rPr>
              <w:t>W dni</w:t>
            </w:r>
            <w:r w:rsidR="00795CED">
              <w:rPr>
                <w:rFonts w:ascii="Cambria" w:hAnsi="Cambria"/>
                <w:color w:val="auto"/>
              </w:rPr>
              <w:t>u</w:t>
            </w:r>
            <w:r w:rsidRPr="00956048">
              <w:rPr>
                <w:rFonts w:ascii="Cambria" w:hAnsi="Cambria"/>
                <w:color w:val="auto"/>
              </w:rPr>
              <w:t xml:space="preserve"> </w:t>
            </w:r>
            <w:r w:rsidR="00496E9C" w:rsidRPr="00956048">
              <w:rPr>
                <w:rFonts w:ascii="Cambria" w:hAnsi="Cambria"/>
                <w:color w:val="auto"/>
              </w:rPr>
              <w:t>3</w:t>
            </w:r>
            <w:r w:rsidR="00795CED">
              <w:rPr>
                <w:rFonts w:ascii="Cambria" w:hAnsi="Cambria"/>
                <w:color w:val="auto"/>
              </w:rPr>
              <w:t>1</w:t>
            </w:r>
            <w:r w:rsidRPr="00956048">
              <w:rPr>
                <w:rFonts w:ascii="Cambria" w:hAnsi="Cambria"/>
                <w:color w:val="auto"/>
              </w:rPr>
              <w:t xml:space="preserve"> marca 201</w:t>
            </w:r>
            <w:r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="Cambria" w:hAnsi="Cambria"/>
                <w:color w:val="auto"/>
              </w:rPr>
              <w:t>r.</w:t>
            </w:r>
            <w:r w:rsidR="00795CED">
              <w:rPr>
                <w:rFonts w:ascii="Cambria" w:hAnsi="Cambria"/>
                <w:color w:val="auto"/>
              </w:rPr>
              <w:t xml:space="preserve"> -</w:t>
            </w:r>
            <w:r w:rsidRPr="00956048">
              <w:rPr>
                <w:rFonts w:ascii="Cambria" w:hAnsi="Cambria"/>
                <w:color w:val="auto"/>
              </w:rPr>
              <w:t xml:space="preserve"> Zamawiający przeprowadzi analizę otrzymanych ofert. W tym czasie Zamawiający zastrzega sobie prawo do negocjacji i wyjaśnień dotyczących zakresu oferty.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="Cambria" w:hAnsi="Cambria"/>
                <w:color w:val="auto"/>
              </w:rPr>
              <w:t xml:space="preserve">Wybór i ogłoszenie wybranych Wykonawców nastąpi </w:t>
            </w:r>
            <w:r w:rsidR="00496E9C" w:rsidRPr="00956048">
              <w:rPr>
                <w:rFonts w:ascii="Cambria" w:hAnsi="Cambria"/>
                <w:color w:val="auto"/>
              </w:rPr>
              <w:t xml:space="preserve">najpóźniej </w:t>
            </w:r>
            <w:r w:rsidRPr="00956048">
              <w:rPr>
                <w:rFonts w:ascii="Cambria" w:hAnsi="Cambria"/>
                <w:color w:val="auto"/>
              </w:rPr>
              <w:t xml:space="preserve">do dnia </w:t>
            </w:r>
            <w:r w:rsidR="00496E9C" w:rsidRPr="00956048">
              <w:rPr>
                <w:rFonts w:ascii="Cambria" w:hAnsi="Cambria"/>
                <w:color w:val="auto"/>
              </w:rPr>
              <w:t>3</w:t>
            </w:r>
            <w:r w:rsidR="00795CED">
              <w:rPr>
                <w:rFonts w:ascii="Cambria" w:hAnsi="Cambria"/>
                <w:color w:val="auto"/>
              </w:rPr>
              <w:t>1</w:t>
            </w:r>
            <w:r w:rsidRPr="00956048">
              <w:rPr>
                <w:rFonts w:ascii="Cambria" w:hAnsi="Cambria"/>
                <w:color w:val="auto"/>
              </w:rPr>
              <w:t xml:space="preserve"> marca 201</w:t>
            </w:r>
            <w:r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="Cambria" w:hAnsi="Cambria"/>
                <w:color w:val="auto"/>
              </w:rPr>
              <w:t>r. Wykonawcy zostaną pisemnie bądź mailowo poinformowani</w:t>
            </w:r>
            <w:r w:rsidR="001A72A2">
              <w:rPr>
                <w:rFonts w:ascii="Cambria" w:hAnsi="Cambria"/>
                <w:color w:val="auto"/>
              </w:rPr>
              <w:t>,</w:t>
            </w:r>
            <w:r w:rsidRPr="00956048">
              <w:rPr>
                <w:rFonts w:ascii="Cambria" w:hAnsi="Cambria"/>
                <w:color w:val="auto"/>
              </w:rPr>
              <w:t xml:space="preserve"> o wyborze ich ofert. 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Konkurs ofert może zostać zamknięty bez wybrania którejkolwiek z ofert.</w:t>
            </w:r>
          </w:p>
          <w:p w:rsidR="0031701E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Zamawiający zastrzega prawo unieważnienia niniejszego postępowania bez podania przyczyny. O unieważnieniu postępowania Zamawiający niezwłocznie zawiadomi wszystkich Wykonawców, którzy przesłali ofertę.</w:t>
            </w:r>
          </w:p>
        </w:tc>
      </w:tr>
    </w:tbl>
    <w:p w:rsidR="005C0D7A" w:rsidRPr="00956048" w:rsidRDefault="005C0D7A" w:rsidP="005C2377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17528" w:rsidRPr="00956048" w:rsidTr="001324DA">
        <w:trPr>
          <w:trHeight w:val="418"/>
        </w:trPr>
        <w:tc>
          <w:tcPr>
            <w:tcW w:w="10206" w:type="dxa"/>
            <w:shd w:val="clear" w:color="auto" w:fill="E0E0E0"/>
          </w:tcPr>
          <w:p w:rsidR="00E17528" w:rsidRPr="00956048" w:rsidRDefault="003B6BA9" w:rsidP="003B6BA9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X. Informacj</w:t>
            </w:r>
            <w:r w:rsidR="007F520E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e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końcowe</w:t>
            </w:r>
          </w:p>
        </w:tc>
      </w:tr>
      <w:tr w:rsidR="00E17528" w:rsidRPr="00956048" w:rsidTr="001324DA">
        <w:tc>
          <w:tcPr>
            <w:tcW w:w="10206" w:type="dxa"/>
          </w:tcPr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Wykonawcy przygotowują i składają oferty na własny koszt, niezależnie od wyniku niniejszego postępowania. 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Od wyniku niniejszego postępowania Wykonawcy nie przysługują środki odwoławcze.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Poprzez złożenie oferty oferent akceptuje warunki postępowania wskazane w niniejszym Zapytaniu </w:t>
            </w:r>
            <w:r w:rsidR="00154FCA" w:rsidRPr="00956048">
              <w:rPr>
                <w:rFonts w:asciiTheme="majorHAnsi" w:hAnsiTheme="majorHAnsi"/>
                <w:color w:val="auto"/>
              </w:rPr>
              <w:t>ofertowym</w:t>
            </w:r>
            <w:r w:rsidRPr="00956048">
              <w:rPr>
                <w:rFonts w:asciiTheme="majorHAnsi" w:hAnsiTheme="majorHAnsi"/>
                <w:color w:val="auto"/>
              </w:rPr>
              <w:t xml:space="preserve"> i załącznikach do niego.</w:t>
            </w:r>
          </w:p>
          <w:p w:rsidR="007F520E" w:rsidRPr="00956048" w:rsidRDefault="007F520E" w:rsidP="005641E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Wynagrodzenie za realizacje usługi będzie współfinansowane </w:t>
            </w:r>
            <w:r w:rsidR="002D102C" w:rsidRPr="00956048">
              <w:rPr>
                <w:rFonts w:asciiTheme="majorHAnsi" w:hAnsiTheme="majorHAnsi"/>
                <w:color w:val="auto"/>
              </w:rPr>
              <w:t xml:space="preserve">ze środków Unii Europejskiej </w:t>
            </w:r>
            <w:r w:rsidRPr="00956048">
              <w:rPr>
                <w:rFonts w:asciiTheme="majorHAnsi" w:hAnsiTheme="majorHAnsi"/>
                <w:color w:val="auto"/>
              </w:rPr>
              <w:t xml:space="preserve">w ramach Regionalnego Programu Operacyjnego Województwa Pomorskiego na lata 2014 - 2020, Osi Priorytetowej </w:t>
            </w:r>
            <w:r w:rsidR="00496E9C" w:rsidRPr="00956048">
              <w:rPr>
                <w:rFonts w:asciiTheme="majorHAnsi" w:hAnsiTheme="majorHAnsi"/>
                <w:color w:val="auto"/>
              </w:rPr>
              <w:t>VII</w:t>
            </w:r>
            <w:r w:rsidRPr="00956048">
              <w:rPr>
                <w:rFonts w:asciiTheme="majorHAnsi" w:hAnsiTheme="majorHAnsi"/>
                <w:color w:val="auto"/>
              </w:rPr>
              <w:t xml:space="preserve">. </w:t>
            </w:r>
            <w:r w:rsidR="00496E9C" w:rsidRPr="00956048">
              <w:rPr>
                <w:rFonts w:asciiTheme="majorHAnsi" w:hAnsiTheme="majorHAnsi"/>
                <w:color w:val="auto"/>
              </w:rPr>
              <w:t>Zdrowie</w:t>
            </w:r>
            <w:r w:rsidRPr="00956048">
              <w:rPr>
                <w:rFonts w:asciiTheme="majorHAnsi" w:hAnsiTheme="majorHAnsi"/>
                <w:color w:val="auto"/>
              </w:rPr>
              <w:t xml:space="preserve">, Działania </w:t>
            </w:r>
            <w:r w:rsidR="00496E9C"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Theme="majorHAnsi" w:hAnsiTheme="majorHAnsi"/>
                <w:color w:val="auto"/>
              </w:rPr>
              <w:t xml:space="preserve">.2. </w:t>
            </w:r>
            <w:r w:rsidR="00496E9C" w:rsidRPr="00956048">
              <w:rPr>
                <w:rFonts w:asciiTheme="majorHAnsi" w:hAnsiTheme="majorHAnsi"/>
                <w:color w:val="auto"/>
              </w:rPr>
              <w:t>Systemy Informatyczne i telemedyczne</w:t>
            </w:r>
            <w:r w:rsidRPr="00956048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684FF5" w:rsidRPr="00956048" w:rsidRDefault="00684FF5" w:rsidP="00684FF5">
      <w:pPr>
        <w:pStyle w:val="Akapitzlist"/>
        <w:spacing w:after="0" w:line="240" w:lineRule="auto"/>
        <w:ind w:left="360"/>
        <w:rPr>
          <w:rFonts w:asciiTheme="majorHAnsi" w:hAnsiTheme="majorHAnsi"/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17528" w:rsidRPr="00956048" w:rsidTr="001324DA">
        <w:trPr>
          <w:trHeight w:val="418"/>
        </w:trPr>
        <w:tc>
          <w:tcPr>
            <w:tcW w:w="10206" w:type="dxa"/>
            <w:shd w:val="clear" w:color="auto" w:fill="E0E0E0"/>
          </w:tcPr>
          <w:p w:rsidR="00E17528" w:rsidRPr="00956048" w:rsidRDefault="0083677D" w:rsidP="007F520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X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. Lista załączników</w:t>
            </w:r>
          </w:p>
        </w:tc>
      </w:tr>
      <w:tr w:rsidR="00E17528" w:rsidRPr="00956048" w:rsidTr="001324DA">
        <w:tc>
          <w:tcPr>
            <w:tcW w:w="10206" w:type="dxa"/>
          </w:tcPr>
          <w:p w:rsidR="006B1C96" w:rsidRPr="00956048" w:rsidRDefault="006B1C96" w:rsidP="0031701E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Oświadczenie o braku powiązań z Beneficjentem </w:t>
            </w:r>
          </w:p>
          <w:p w:rsidR="00E17528" w:rsidRPr="00956048" w:rsidRDefault="00E17528" w:rsidP="006B1C9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Formularz ofertowy</w:t>
            </w:r>
          </w:p>
        </w:tc>
      </w:tr>
    </w:tbl>
    <w:p w:rsidR="001A72A2" w:rsidRDefault="001A72A2" w:rsidP="00B04B23">
      <w:pPr>
        <w:rPr>
          <w:rFonts w:asciiTheme="majorHAnsi" w:hAnsiTheme="majorHAnsi"/>
          <w:color w:val="auto"/>
        </w:rPr>
      </w:pPr>
    </w:p>
    <w:p w:rsidR="004E3AED" w:rsidRDefault="004E3AED" w:rsidP="00B04B23">
      <w:pPr>
        <w:rPr>
          <w:rFonts w:asciiTheme="majorHAnsi" w:hAnsiTheme="majorHAnsi"/>
          <w:color w:val="auto"/>
        </w:rPr>
      </w:pPr>
    </w:p>
    <w:p w:rsidR="006A68A7" w:rsidRDefault="006A68A7" w:rsidP="00B04B23">
      <w:pPr>
        <w:rPr>
          <w:rFonts w:asciiTheme="majorHAnsi" w:hAnsiTheme="majorHAnsi"/>
          <w:color w:val="auto"/>
        </w:rPr>
      </w:pPr>
    </w:p>
    <w:p w:rsidR="001324DA" w:rsidRDefault="001324DA" w:rsidP="00B04B23">
      <w:pPr>
        <w:rPr>
          <w:rFonts w:asciiTheme="majorHAnsi" w:hAnsiTheme="majorHAnsi"/>
          <w:color w:val="auto"/>
        </w:rPr>
      </w:pPr>
    </w:p>
    <w:p w:rsidR="001324DA" w:rsidRDefault="001324DA" w:rsidP="00B04B23">
      <w:pPr>
        <w:rPr>
          <w:rFonts w:asciiTheme="majorHAnsi" w:hAnsiTheme="majorHAnsi"/>
          <w:color w:val="auto"/>
        </w:rPr>
      </w:pPr>
    </w:p>
    <w:p w:rsidR="001324DA" w:rsidRDefault="001324DA" w:rsidP="00B04B23">
      <w:pPr>
        <w:rPr>
          <w:rFonts w:asciiTheme="majorHAnsi" w:hAnsiTheme="majorHAnsi"/>
          <w:color w:val="auto"/>
        </w:rPr>
      </w:pPr>
    </w:p>
    <w:p w:rsidR="001324DA" w:rsidRDefault="001324DA" w:rsidP="00B04B23">
      <w:pPr>
        <w:rPr>
          <w:rFonts w:asciiTheme="majorHAnsi" w:hAnsiTheme="majorHAnsi"/>
          <w:color w:val="auto"/>
        </w:rPr>
      </w:pPr>
    </w:p>
    <w:p w:rsidR="00B04B23" w:rsidRPr="00956048" w:rsidRDefault="00B04B23" w:rsidP="00B04B23">
      <w:pPr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color w:val="auto"/>
        </w:rPr>
        <w:t>Załącznik nr 1</w:t>
      </w:r>
    </w:p>
    <w:p w:rsidR="006B1C96" w:rsidRPr="00956048" w:rsidRDefault="006B1C96" w:rsidP="006B1C96">
      <w:pPr>
        <w:spacing w:after="0" w:line="276" w:lineRule="auto"/>
        <w:jc w:val="right"/>
        <w:rPr>
          <w:rFonts w:asciiTheme="majorHAnsi" w:hAnsiTheme="majorHAnsi" w:cstheme="minorHAnsi"/>
          <w:color w:val="auto"/>
        </w:rPr>
      </w:pPr>
      <w:r w:rsidRPr="00956048">
        <w:rPr>
          <w:rFonts w:asciiTheme="majorHAnsi" w:hAnsiTheme="majorHAnsi" w:cstheme="minorHAnsi"/>
          <w:color w:val="auto"/>
        </w:rPr>
        <w:t>………………….</w:t>
      </w:r>
    </w:p>
    <w:p w:rsidR="006B1C96" w:rsidRPr="00956048" w:rsidRDefault="006B1C96" w:rsidP="006B1C96">
      <w:pPr>
        <w:spacing w:after="0" w:line="276" w:lineRule="auto"/>
        <w:jc w:val="right"/>
        <w:rPr>
          <w:rFonts w:asciiTheme="majorHAnsi" w:hAnsiTheme="majorHAnsi" w:cstheme="minorHAnsi"/>
          <w:color w:val="auto"/>
        </w:rPr>
      </w:pP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  <w:t>(miejscowość, data)</w:t>
      </w:r>
    </w:p>
    <w:p w:rsidR="00B04B23" w:rsidRPr="00956048" w:rsidRDefault="00B04B23" w:rsidP="00B04B23">
      <w:pPr>
        <w:jc w:val="right"/>
        <w:rPr>
          <w:rFonts w:asciiTheme="majorHAnsi" w:hAnsiTheme="majorHAnsi"/>
          <w:color w:val="auto"/>
        </w:rPr>
      </w:pPr>
    </w:p>
    <w:p w:rsidR="00B04B23" w:rsidRPr="00D10E17" w:rsidRDefault="00B04B23" w:rsidP="00B04B23">
      <w:pPr>
        <w:jc w:val="right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>Dotyczy zapytania ofertowego nr</w:t>
      </w:r>
      <w:r w:rsidR="00154FCA" w:rsidRPr="00D10E17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6B1C96" w:rsidRPr="00D10E17">
        <w:rPr>
          <w:rFonts w:asciiTheme="majorHAnsi" w:hAnsiTheme="majorHAnsi"/>
          <w:color w:val="auto"/>
          <w:sz w:val="22"/>
          <w:szCs w:val="22"/>
        </w:rPr>
        <w:t>0</w:t>
      </w:r>
      <w:r w:rsidR="001324DA" w:rsidRPr="00D10E17">
        <w:rPr>
          <w:rFonts w:asciiTheme="majorHAnsi" w:hAnsiTheme="majorHAnsi"/>
          <w:color w:val="auto"/>
          <w:sz w:val="22"/>
          <w:szCs w:val="22"/>
        </w:rPr>
        <w:t>1</w:t>
      </w:r>
      <w:r w:rsidR="00154FCA" w:rsidRPr="00D10E17">
        <w:rPr>
          <w:rFonts w:asciiTheme="majorHAnsi" w:hAnsiTheme="majorHAnsi"/>
          <w:color w:val="auto"/>
          <w:sz w:val="22"/>
          <w:szCs w:val="22"/>
        </w:rPr>
        <w:t>/201</w:t>
      </w:r>
      <w:r w:rsidR="005641E2" w:rsidRPr="00D10E17">
        <w:rPr>
          <w:rFonts w:asciiTheme="majorHAnsi" w:hAnsiTheme="majorHAnsi"/>
          <w:color w:val="auto"/>
          <w:sz w:val="22"/>
          <w:szCs w:val="22"/>
        </w:rPr>
        <w:t>7</w:t>
      </w:r>
    </w:p>
    <w:p w:rsidR="00B04B23" w:rsidRPr="00D10E17" w:rsidRDefault="00B04B23" w:rsidP="00B04B23">
      <w:pPr>
        <w:spacing w:after="0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:rsidR="00B04B23" w:rsidRPr="00D10E17" w:rsidRDefault="00B04B23" w:rsidP="00B04B23">
      <w:pPr>
        <w:spacing w:after="0"/>
        <w:jc w:val="center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b/>
          <w:color w:val="auto"/>
          <w:sz w:val="22"/>
          <w:szCs w:val="22"/>
        </w:rPr>
        <w:t>OŚWIADCZENIE O BRAKU POWIĄZAŃ Z ZAMAWIAJĄCYM</w:t>
      </w:r>
    </w:p>
    <w:p w:rsidR="00B04B23" w:rsidRPr="00D10E17" w:rsidRDefault="00B04B23" w:rsidP="00B04B23">
      <w:pPr>
        <w:spacing w:after="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04B23" w:rsidRPr="00D10E17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 xml:space="preserve">Oświadczam/oświadczamy, że na dzień złożenia oferty dotyczącej zapytania ofertowego </w:t>
      </w:r>
      <w:r w:rsidRPr="00D10E17">
        <w:rPr>
          <w:rFonts w:asciiTheme="majorHAnsi" w:hAnsiTheme="majorHAnsi"/>
          <w:color w:val="auto"/>
          <w:sz w:val="22"/>
          <w:szCs w:val="22"/>
        </w:rPr>
        <w:br/>
        <w:t xml:space="preserve">nr </w:t>
      </w:r>
      <w:r w:rsidR="006B1C96" w:rsidRPr="00D10E17">
        <w:rPr>
          <w:rFonts w:asciiTheme="majorHAnsi" w:hAnsiTheme="majorHAnsi"/>
          <w:color w:val="auto"/>
          <w:sz w:val="22"/>
          <w:szCs w:val="22"/>
        </w:rPr>
        <w:t>0</w:t>
      </w:r>
      <w:r w:rsidR="001324DA" w:rsidRPr="00D10E17">
        <w:rPr>
          <w:rFonts w:asciiTheme="majorHAnsi" w:hAnsiTheme="majorHAnsi"/>
          <w:color w:val="auto"/>
          <w:sz w:val="22"/>
          <w:szCs w:val="22"/>
        </w:rPr>
        <w:t>1</w:t>
      </w:r>
      <w:r w:rsidR="00154FCA" w:rsidRPr="00D10E17">
        <w:rPr>
          <w:rFonts w:asciiTheme="majorHAnsi" w:hAnsiTheme="majorHAnsi"/>
          <w:color w:val="auto"/>
          <w:sz w:val="22"/>
          <w:szCs w:val="22"/>
        </w:rPr>
        <w:t>/201</w:t>
      </w:r>
      <w:r w:rsidR="005641E2" w:rsidRPr="00D10E17">
        <w:rPr>
          <w:rFonts w:asciiTheme="majorHAnsi" w:hAnsiTheme="majorHAnsi"/>
          <w:color w:val="auto"/>
          <w:sz w:val="22"/>
          <w:szCs w:val="22"/>
        </w:rPr>
        <w:t>7</w:t>
      </w:r>
      <w:r w:rsidR="00154FCA" w:rsidRPr="00D10E17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D10E17">
        <w:rPr>
          <w:rFonts w:asciiTheme="majorHAnsi" w:hAnsiTheme="majorHAnsi"/>
          <w:color w:val="auto"/>
          <w:sz w:val="22"/>
          <w:szCs w:val="22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D10E17">
        <w:rPr>
          <w:rFonts w:asciiTheme="majorHAnsi" w:hAnsiTheme="majorHAnsi"/>
          <w:color w:val="auto"/>
          <w:sz w:val="22"/>
          <w:szCs w:val="22"/>
        </w:rPr>
        <w:br/>
      </w:r>
      <w:r w:rsidRPr="00D10E17">
        <w:rPr>
          <w:rFonts w:asciiTheme="majorHAnsi" w:hAnsiTheme="majorHAnsi"/>
          <w:color w:val="auto"/>
          <w:sz w:val="22"/>
          <w:szCs w:val="22"/>
        </w:rPr>
        <w:t xml:space="preserve">i przeprowadzeniem procedury wyboru Wykonawcy): </w:t>
      </w:r>
    </w:p>
    <w:p w:rsidR="00B04B23" w:rsidRPr="00D10E17" w:rsidRDefault="00B04B23" w:rsidP="00B04B23">
      <w:pPr>
        <w:spacing w:after="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04B23" w:rsidRPr="00D10E17" w:rsidRDefault="00B04B23" w:rsidP="00D10E17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 xml:space="preserve">- uczestnictwo w </w:t>
      </w:r>
      <w:r w:rsidR="00E07CC9" w:rsidRPr="00D10E17">
        <w:rPr>
          <w:rFonts w:asciiTheme="majorHAnsi" w:hAnsiTheme="majorHAnsi"/>
          <w:color w:val="auto"/>
          <w:sz w:val="22"/>
          <w:szCs w:val="22"/>
        </w:rPr>
        <w:t>spółce, jako</w:t>
      </w:r>
      <w:r w:rsidRPr="00D10E17">
        <w:rPr>
          <w:rFonts w:asciiTheme="majorHAnsi" w:hAnsiTheme="majorHAnsi"/>
          <w:color w:val="auto"/>
          <w:sz w:val="22"/>
          <w:szCs w:val="22"/>
        </w:rPr>
        <w:t xml:space="preserve"> wspólnik spółki cywilnej lub spółki osobowej;</w:t>
      </w:r>
    </w:p>
    <w:p w:rsidR="00B04B23" w:rsidRPr="00D10E17" w:rsidRDefault="00B04B23" w:rsidP="00D10E17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>- posiadanie udziałów lub co najmniej 10% akcji;</w:t>
      </w:r>
    </w:p>
    <w:p w:rsidR="00B04B23" w:rsidRPr="00D10E17" w:rsidRDefault="00B04B23" w:rsidP="00D10E1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>- pełnienie funkcji członka organu nadzorczego lub zarządzającego, prokurenta, pełnomocnika;</w:t>
      </w:r>
    </w:p>
    <w:p w:rsidR="00B04B23" w:rsidRPr="00D10E17" w:rsidRDefault="00B04B23" w:rsidP="00D10E1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D10E17">
        <w:rPr>
          <w:rFonts w:asciiTheme="majorHAnsi" w:hAnsiTheme="majorHAnsi"/>
          <w:color w:val="auto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04B23" w:rsidRPr="00D10E17" w:rsidRDefault="00B04B23" w:rsidP="00D10E17">
      <w:pPr>
        <w:spacing w:after="0" w:line="276" w:lineRule="auto"/>
        <w:ind w:left="36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04B23" w:rsidRPr="00D10E17" w:rsidRDefault="00B04B23" w:rsidP="00B04B23">
      <w:pPr>
        <w:rPr>
          <w:rFonts w:asciiTheme="majorHAnsi" w:hAnsiTheme="majorHAnsi"/>
          <w:color w:val="auto"/>
          <w:sz w:val="22"/>
          <w:szCs w:val="22"/>
        </w:rPr>
      </w:pPr>
    </w:p>
    <w:p w:rsidR="006B1C96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6B1C96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………………………………………………………….</w:t>
      </w:r>
    </w:p>
    <w:p w:rsidR="006B1C96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i/>
          <w:color w:val="auto"/>
          <w:sz w:val="22"/>
          <w:szCs w:val="22"/>
        </w:rPr>
        <w:t>Podpis wraz z pieczątką firmy/instytucji</w:t>
      </w:r>
    </w:p>
    <w:p w:rsidR="00B04B23" w:rsidRPr="00956048" w:rsidRDefault="00B04B23" w:rsidP="00B04B23">
      <w:pPr>
        <w:rPr>
          <w:rFonts w:asciiTheme="majorHAnsi" w:hAnsiTheme="majorHAnsi"/>
          <w:color w:val="auto"/>
        </w:rPr>
      </w:pPr>
    </w:p>
    <w:p w:rsidR="006B1C96" w:rsidRPr="00956048" w:rsidRDefault="006B1C96" w:rsidP="006B1C96">
      <w:pPr>
        <w:spacing w:after="0" w:line="276" w:lineRule="auto"/>
        <w:jc w:val="both"/>
        <w:rPr>
          <w:rFonts w:cstheme="minorHAnsi"/>
          <w:i/>
          <w:color w:val="auto"/>
          <w:sz w:val="24"/>
          <w:szCs w:val="24"/>
        </w:rPr>
      </w:pPr>
    </w:p>
    <w:p w:rsidR="006B1C96" w:rsidRPr="00956048" w:rsidRDefault="006B1C96">
      <w:pPr>
        <w:spacing w:after="0" w:line="240" w:lineRule="auto"/>
        <w:rPr>
          <w:rFonts w:cstheme="minorHAnsi"/>
          <w:color w:val="auto"/>
          <w:sz w:val="24"/>
          <w:szCs w:val="24"/>
        </w:rPr>
      </w:pPr>
      <w:r w:rsidRPr="00956048">
        <w:rPr>
          <w:rFonts w:cstheme="minorHAnsi"/>
          <w:color w:val="auto"/>
          <w:sz w:val="24"/>
          <w:szCs w:val="24"/>
        </w:rPr>
        <w:br w:type="page"/>
      </w:r>
    </w:p>
    <w:p w:rsidR="006B1C96" w:rsidRPr="00956048" w:rsidRDefault="006B1C96" w:rsidP="006B1C96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6B1C96" w:rsidRPr="00956048" w:rsidRDefault="006B1C96" w:rsidP="006B1C96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956048">
        <w:rPr>
          <w:rFonts w:asciiTheme="majorHAnsi" w:hAnsiTheme="majorHAnsi"/>
          <w:color w:val="auto"/>
          <w:kern w:val="0"/>
        </w:rPr>
        <w:t>Załącznik nr 2 do zapytania ofertowego – wzór Formularza Oferty.</w:t>
      </w:r>
    </w:p>
    <w:p w:rsidR="006B1C96" w:rsidRPr="00956048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  <w:t>………………….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ab/>
        <w:t>(miejscowość, data)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(nazwa, adres, NIP, e-mail Oferenta)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D10E17" w:rsidRDefault="006B1C96" w:rsidP="006B1C96">
      <w:pPr>
        <w:spacing w:line="276" w:lineRule="auto"/>
        <w:ind w:left="360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>Niepubliczny Zakład Opieki Zdrowotnej</w:t>
      </w:r>
    </w:p>
    <w:p w:rsidR="006B1C96" w:rsidRPr="00D10E17" w:rsidRDefault="006B1C96" w:rsidP="006B1C96">
      <w:pPr>
        <w:spacing w:line="276" w:lineRule="auto"/>
        <w:ind w:left="360"/>
        <w:jc w:val="right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„Centrum Psychiatrii” Sp. z o.o.</w:t>
      </w:r>
    </w:p>
    <w:p w:rsidR="006B1C96" w:rsidRPr="00D10E17" w:rsidRDefault="006B1C96" w:rsidP="006B1C96">
      <w:pPr>
        <w:spacing w:line="276" w:lineRule="auto"/>
        <w:ind w:left="360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ul. Józefa Wybickiego 12/1</w:t>
      </w:r>
    </w:p>
    <w:p w:rsidR="006B1C96" w:rsidRPr="00D10E17" w:rsidRDefault="006B1C96" w:rsidP="006B1C96">
      <w:pPr>
        <w:spacing w:after="0" w:line="276" w:lineRule="auto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82-200 Malbork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center"/>
        <w:rPr>
          <w:rFonts w:cstheme="minorHAnsi"/>
          <w:b/>
          <w:color w:val="auto"/>
          <w:sz w:val="22"/>
          <w:szCs w:val="22"/>
        </w:rPr>
      </w:pPr>
      <w:r w:rsidRPr="00D10E17">
        <w:rPr>
          <w:rFonts w:cstheme="minorHAnsi"/>
          <w:b/>
          <w:color w:val="auto"/>
          <w:sz w:val="22"/>
          <w:szCs w:val="22"/>
        </w:rPr>
        <w:t>OFERTA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W odpowiedzi na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 xml:space="preserve"> ZAPYTANIE OFERTOWE NR 0</w:t>
      </w:r>
      <w:r w:rsidR="001324DA" w:rsidRPr="00D10E17">
        <w:rPr>
          <w:rFonts w:asciiTheme="majorHAnsi" w:hAnsiTheme="majorHAnsi" w:cstheme="minorHAnsi"/>
          <w:b/>
          <w:color w:val="auto"/>
          <w:sz w:val="22"/>
          <w:szCs w:val="22"/>
        </w:rPr>
        <w:t>1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/2017 z dnia 2</w:t>
      </w:r>
      <w:r w:rsidR="007C77BF" w:rsidRPr="00D10E17">
        <w:rPr>
          <w:rFonts w:asciiTheme="majorHAnsi" w:hAnsiTheme="majorHAnsi" w:cstheme="minorHAnsi"/>
          <w:b/>
          <w:color w:val="auto"/>
          <w:sz w:val="22"/>
          <w:szCs w:val="22"/>
        </w:rPr>
        <w:t xml:space="preserve">7.03.2017 r. </w:t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>dotyczące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 xml:space="preserve"> </w:t>
      </w:r>
      <w:r w:rsidRPr="00D10E17">
        <w:rPr>
          <w:rFonts w:asciiTheme="majorHAnsi" w:hAnsiTheme="majorHAnsi" w:cstheme="minorHAnsi"/>
          <w:i/>
          <w:color w:val="auto"/>
          <w:sz w:val="22"/>
          <w:szCs w:val="22"/>
        </w:rPr>
        <w:t xml:space="preserve">świadczenia usługi </w:t>
      </w:r>
      <w:r w:rsidR="001324DA" w:rsidRPr="00D10E17">
        <w:rPr>
          <w:rFonts w:asciiTheme="majorHAnsi" w:hAnsiTheme="majorHAnsi" w:cstheme="minorHAnsi"/>
          <w:i/>
          <w:color w:val="auto"/>
          <w:sz w:val="22"/>
          <w:szCs w:val="22"/>
        </w:rPr>
        <w:t>Kierownika</w:t>
      </w:r>
      <w:r w:rsidR="007C77BF" w:rsidRPr="00D10E17">
        <w:rPr>
          <w:rFonts w:asciiTheme="majorHAnsi" w:hAnsiTheme="majorHAnsi" w:cstheme="minorHAnsi"/>
          <w:i/>
          <w:color w:val="auto"/>
          <w:sz w:val="22"/>
          <w:szCs w:val="22"/>
        </w:rPr>
        <w:t xml:space="preserve"> projektu</w:t>
      </w:r>
      <w:r w:rsidRPr="00D10E17">
        <w:rPr>
          <w:rFonts w:asciiTheme="majorHAnsi" w:hAnsiTheme="majorHAnsi" w:cstheme="minorHAnsi"/>
          <w:i/>
          <w:color w:val="auto"/>
          <w:sz w:val="22"/>
          <w:szCs w:val="22"/>
        </w:rPr>
        <w:t>, od 01 kwietnia 2017 roku do 31 grudnia 2017 roku.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:rsidR="006B1C96" w:rsidRPr="00D10E17" w:rsidRDefault="006B1C96" w:rsidP="006B1C9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b/>
          <w:bCs/>
          <w:color w:val="auto"/>
          <w:sz w:val="22"/>
          <w:szCs w:val="22"/>
        </w:rPr>
        <w:t>Tytuł projektu: „</w:t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>Powiślańskie e-zdrowie dla psychiatrii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”.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Projekt realizowany w ramach Regionalnego Program Operacyjnego Województwa Pomorskiego na lata 2014-2020, Oś Priorytetowa 7. Zdrowie, </w:t>
      </w:r>
      <w:r w:rsidRPr="00D10E17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Działanie </w:t>
      </w:r>
      <w:r w:rsidRPr="00D10E17">
        <w:rPr>
          <w:rFonts w:asciiTheme="majorHAnsi" w:hAnsiTheme="majorHAnsi" w:cstheme="minorHAnsi"/>
          <w:i/>
          <w:color w:val="auto"/>
          <w:sz w:val="22"/>
          <w:szCs w:val="22"/>
        </w:rPr>
        <w:t>7.2 Systemy Informatyczne i telemedyczne</w:t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 xml:space="preserve"> - wsparcie dotacyjne. 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 xml:space="preserve">Oferuję realizację przedmiotu zamówienia zgodnie z opisem i warunkami przedstawionymi </w:t>
      </w:r>
      <w:r w:rsidR="007C77BF" w:rsidRPr="00D10E17">
        <w:rPr>
          <w:rFonts w:asciiTheme="majorHAnsi" w:hAnsiTheme="majorHAnsi" w:cstheme="minorHAnsi"/>
          <w:color w:val="auto"/>
          <w:sz w:val="22"/>
          <w:szCs w:val="22"/>
        </w:rPr>
        <w:br/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 xml:space="preserve">w 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ZAPYTANIU OFERTOWYM NR 0</w:t>
      </w:r>
      <w:r w:rsidR="001324DA" w:rsidRPr="00D10E17">
        <w:rPr>
          <w:rFonts w:asciiTheme="majorHAnsi" w:hAnsiTheme="majorHAnsi" w:cstheme="minorHAnsi"/>
          <w:b/>
          <w:color w:val="auto"/>
          <w:sz w:val="22"/>
          <w:szCs w:val="22"/>
        </w:rPr>
        <w:t>1</w:t>
      </w: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/2017</w:t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 xml:space="preserve"> zgodnie z poniższą ofertą: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21"/>
        <w:gridCol w:w="4644"/>
      </w:tblGrid>
      <w:tr w:rsidR="001A72A2" w:rsidRPr="00D10E17" w:rsidTr="001A72A2">
        <w:trPr>
          <w:trHeight w:val="230"/>
        </w:trPr>
        <w:tc>
          <w:tcPr>
            <w:tcW w:w="9065" w:type="dxa"/>
            <w:gridSpan w:val="3"/>
            <w:shd w:val="clear" w:color="auto" w:fill="0070C0"/>
          </w:tcPr>
          <w:p w:rsidR="006B1C96" w:rsidRPr="00D10E17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A72A2" w:rsidRPr="00D10E17" w:rsidTr="001A72A2">
        <w:trPr>
          <w:trHeight w:val="449"/>
        </w:trPr>
        <w:tc>
          <w:tcPr>
            <w:tcW w:w="426" w:type="dxa"/>
          </w:tcPr>
          <w:p w:rsidR="006B1C96" w:rsidRPr="00D10E17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  <w:t>1.</w:t>
            </w:r>
          </w:p>
        </w:tc>
        <w:tc>
          <w:tcPr>
            <w:tcW w:w="4250" w:type="dxa"/>
          </w:tcPr>
          <w:p w:rsidR="006B1C96" w:rsidRPr="00D10E17" w:rsidRDefault="001324DA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  <w:t>Kierownik projektu.</w:t>
            </w:r>
          </w:p>
          <w:p w:rsidR="00A47D6C" w:rsidRPr="00D10E17" w:rsidRDefault="00A47D6C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  <w:t>Okres realizacji zadania - 9 m-</w:t>
            </w:r>
            <w:proofErr w:type="spellStart"/>
            <w:r w:rsidRPr="00D10E17"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  <w:t>cy</w:t>
            </w:r>
            <w:proofErr w:type="spellEnd"/>
            <w:r w:rsidRPr="00D10E17">
              <w:rPr>
                <w:rFonts w:asciiTheme="majorHAnsi" w:hAnsiTheme="majorHAnsi" w:cstheme="minorHAnsi"/>
                <w:b/>
                <w:i/>
                <w:color w:val="auto"/>
                <w:sz w:val="22"/>
                <w:szCs w:val="22"/>
              </w:rPr>
              <w:t>.</w:t>
            </w:r>
          </w:p>
          <w:p w:rsidR="006B1C96" w:rsidRPr="00D10E17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89" w:type="dxa"/>
          </w:tcPr>
          <w:p w:rsidR="006B1C96" w:rsidRPr="00D10E17" w:rsidRDefault="006B1C96" w:rsidP="006B1C96">
            <w:pPr>
              <w:spacing w:line="276" w:lineRule="auto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Łączna cena netto</w:t>
            </w:r>
            <w:r w:rsidR="001A72A2"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w PLN</w:t>
            </w: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………...………………….</w:t>
            </w:r>
          </w:p>
          <w:p w:rsidR="006B1C96" w:rsidRPr="00D10E17" w:rsidRDefault="001A72A2" w:rsidP="006B1C96">
            <w:pPr>
              <w:spacing w:line="276" w:lineRule="auto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(słownie</w:t>
            </w:r>
            <w:r w:rsidR="006B1C96"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……………………………………………………….</w:t>
            </w: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</w:p>
          <w:p w:rsidR="006B1C96" w:rsidRPr="00D10E17" w:rsidRDefault="006B1C96" w:rsidP="006B1C96">
            <w:pPr>
              <w:spacing w:line="276" w:lineRule="auto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Łączna cena brutto</w:t>
            </w:r>
            <w:r w:rsidR="001A72A2"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w PLN</w:t>
            </w: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…………...…………………</w:t>
            </w:r>
          </w:p>
          <w:p w:rsidR="006B1C96" w:rsidRPr="00D10E17" w:rsidRDefault="001A72A2" w:rsidP="006B1C96">
            <w:pPr>
              <w:spacing w:line="276" w:lineRule="auto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(słownie</w:t>
            </w:r>
            <w:r w:rsidR="006B1C96"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……………………………………………………….</w:t>
            </w:r>
            <w:r w:rsidRPr="00D10E17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)</w:t>
            </w:r>
          </w:p>
        </w:tc>
      </w:tr>
    </w:tbl>
    <w:p w:rsidR="006B1C96" w:rsidRPr="00D10E17" w:rsidRDefault="006B1C96" w:rsidP="006B1C96">
      <w:pPr>
        <w:widowControl w:val="0"/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  <w:u w:val="single"/>
        </w:rPr>
        <w:t>Termin realizacji zamówienia</w:t>
      </w:r>
      <w:r w:rsidRPr="00D10E17">
        <w:rPr>
          <w:rFonts w:asciiTheme="majorHAnsi" w:hAnsiTheme="majorHAnsi" w:cstheme="minorHAnsi"/>
          <w:color w:val="auto"/>
          <w:sz w:val="22"/>
          <w:szCs w:val="22"/>
        </w:rPr>
        <w:t xml:space="preserve">: </w:t>
      </w:r>
    </w:p>
    <w:p w:rsidR="006B1C96" w:rsidRPr="00D10E17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…………………………………………………………(liczba dni kalendarzowych) od złożenia zamówienia.</w:t>
      </w:r>
    </w:p>
    <w:p w:rsidR="006B1C96" w:rsidRPr="00D10E17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Termin ważności oferty: …………………………………………………..dni kalendarzowych od ustalonej końcowej daty składania ofert (minimum 30 dni).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1A72A2" w:rsidRPr="00D10E17" w:rsidRDefault="001A72A2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b/>
          <w:color w:val="auto"/>
          <w:sz w:val="22"/>
          <w:szCs w:val="22"/>
        </w:rPr>
        <w:t>Oświadczam, iż:</w:t>
      </w:r>
    </w:p>
    <w:p w:rsidR="006B1C96" w:rsidRPr="00D10E17" w:rsidRDefault="006B1C96" w:rsidP="006B1C96">
      <w:pPr>
        <w:numPr>
          <w:ilvl w:val="0"/>
          <w:numId w:val="39"/>
        </w:num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</w:rPr>
        <w:t>Oferowany usługa spełnia wymagania określone przedmiotem zapytania ofertowego.</w:t>
      </w:r>
    </w:p>
    <w:p w:rsidR="006B1C96" w:rsidRPr="00D10E17" w:rsidRDefault="006B1C96" w:rsidP="006B1C96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  <w:lang w:eastAsia="ar-SA"/>
        </w:rPr>
        <w:t>Oferent dysponuje odpowiednim potencjałem technicznym oraz zawodowym do wykonania usługi.</w:t>
      </w:r>
    </w:p>
    <w:p w:rsidR="006B1C96" w:rsidRPr="00D10E17" w:rsidRDefault="006B1C96" w:rsidP="006B1C96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  <w:lang w:eastAsia="ar-SA"/>
        </w:rPr>
        <w:t>Posiadam pełną zdolność do czynności prawnych.</w:t>
      </w:r>
    </w:p>
    <w:p w:rsidR="006B1C96" w:rsidRPr="00D10E17" w:rsidRDefault="006B1C96" w:rsidP="006B1C96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  <w:lang w:eastAsia="ar-SA"/>
        </w:rPr>
        <w:t>Treść zapytania ofertowego jest dla mnie zrozumiała, a w przypadku wątpliwości uzyskano wszystkie informacje, niezbędne do sporządzenia i złożenia niniejszej oferty.</w:t>
      </w:r>
    </w:p>
    <w:p w:rsidR="006B1C96" w:rsidRPr="00D10E17" w:rsidRDefault="006B1C96" w:rsidP="006B1C96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D10E17">
        <w:rPr>
          <w:rFonts w:asciiTheme="majorHAnsi" w:hAnsiTheme="majorHAnsi" w:cstheme="minorHAnsi"/>
          <w:color w:val="auto"/>
          <w:sz w:val="22"/>
          <w:szCs w:val="22"/>
          <w:lang w:eastAsia="ar-SA"/>
        </w:rPr>
        <w:t>Termin związania niniejszą ofertą wynosi 30 dni, licząc od dnia upływu terminu składania ofert.</w:t>
      </w: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D10E17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6B1C96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……………………………………………………….</w:t>
      </w:r>
    </w:p>
    <w:p w:rsidR="00154FCA" w:rsidRPr="00D10E17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i/>
          <w:color w:val="auto"/>
          <w:sz w:val="22"/>
          <w:szCs w:val="22"/>
        </w:rPr>
        <w:t>Podpis wraz z pieczątką firmy/instytucji</w:t>
      </w:r>
    </w:p>
    <w:p w:rsidR="001A72A2" w:rsidRPr="00D10E17" w:rsidRDefault="001A72A2" w:rsidP="001A72A2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bookmarkStart w:id="0" w:name="_GoBack"/>
      <w:bookmarkEnd w:id="0"/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Pr="00D10E17" w:rsidRDefault="001A72A2" w:rsidP="001A72A2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A72A2" w:rsidRPr="00D10E17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10E17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Załączniki do oferty:</w:t>
      </w:r>
    </w:p>
    <w:p w:rsidR="001A72A2" w:rsidRPr="00D10E17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color w:val="auto"/>
          <w:sz w:val="22"/>
          <w:szCs w:val="22"/>
        </w:rPr>
        <w:t>1)</w:t>
      </w:r>
    </w:p>
    <w:p w:rsidR="001A72A2" w:rsidRPr="00D10E17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color w:val="auto"/>
          <w:sz w:val="22"/>
          <w:szCs w:val="22"/>
        </w:rPr>
        <w:t>2)</w:t>
      </w:r>
    </w:p>
    <w:p w:rsidR="001A72A2" w:rsidRPr="00D10E17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color w:val="auto"/>
          <w:sz w:val="22"/>
          <w:szCs w:val="22"/>
        </w:rPr>
        <w:t>3)</w:t>
      </w:r>
    </w:p>
    <w:p w:rsidR="001A72A2" w:rsidRPr="00D10E17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10E17">
        <w:rPr>
          <w:rFonts w:asciiTheme="minorHAnsi" w:hAnsiTheme="minorHAnsi" w:cstheme="minorHAnsi"/>
          <w:color w:val="auto"/>
          <w:sz w:val="22"/>
          <w:szCs w:val="22"/>
        </w:rPr>
        <w:t>4)</w:t>
      </w:r>
    </w:p>
    <w:p w:rsidR="001A72A2" w:rsidRPr="00956048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sectPr w:rsidR="001A72A2" w:rsidRPr="00956048" w:rsidSect="002D72B8">
      <w:headerReference w:type="default" r:id="rId9"/>
      <w:footerReference w:type="default" r:id="rId10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07" w:rsidRDefault="00937A07" w:rsidP="006C7C5D">
      <w:pPr>
        <w:spacing w:after="0" w:line="240" w:lineRule="auto"/>
      </w:pPr>
      <w:r>
        <w:separator/>
      </w:r>
    </w:p>
  </w:endnote>
  <w:endnote w:type="continuationSeparator" w:id="0">
    <w:p w:rsidR="00937A07" w:rsidRDefault="00937A0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96" w:rsidRDefault="006B1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07" w:rsidRDefault="00937A07" w:rsidP="006C7C5D">
      <w:pPr>
        <w:spacing w:after="0" w:line="240" w:lineRule="auto"/>
      </w:pPr>
      <w:r>
        <w:separator/>
      </w:r>
    </w:p>
  </w:footnote>
  <w:footnote w:type="continuationSeparator" w:id="0">
    <w:p w:rsidR="00937A07" w:rsidRDefault="00937A0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96" w:rsidRDefault="006B1C96" w:rsidP="006B1C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F9C7EC5" wp14:editId="21B811E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1C96" w:rsidRDefault="006B1C96" w:rsidP="006B1C96">
    <w:pPr>
      <w:pStyle w:val="Nagwek"/>
    </w:pPr>
  </w:p>
  <w:p w:rsidR="006B1C96" w:rsidRPr="006B1C96" w:rsidRDefault="006B1C96" w:rsidP="006B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07D"/>
    <w:multiLevelType w:val="hybridMultilevel"/>
    <w:tmpl w:val="3D6A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36C"/>
    <w:multiLevelType w:val="hybridMultilevel"/>
    <w:tmpl w:val="361E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37AA4"/>
    <w:multiLevelType w:val="multilevel"/>
    <w:tmpl w:val="764A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63CBD"/>
    <w:multiLevelType w:val="hybridMultilevel"/>
    <w:tmpl w:val="BB08C216"/>
    <w:lvl w:ilvl="0" w:tplc="4D46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FA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2CC5"/>
    <w:multiLevelType w:val="hybridMultilevel"/>
    <w:tmpl w:val="80829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1D7F4A0B"/>
    <w:multiLevelType w:val="hybridMultilevel"/>
    <w:tmpl w:val="7B9A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1F4"/>
    <w:multiLevelType w:val="hybridMultilevel"/>
    <w:tmpl w:val="2A5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71C27"/>
    <w:multiLevelType w:val="hybridMultilevel"/>
    <w:tmpl w:val="0F908B74"/>
    <w:lvl w:ilvl="0" w:tplc="078AACF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A6C33"/>
    <w:multiLevelType w:val="hybridMultilevel"/>
    <w:tmpl w:val="4C7C950A"/>
    <w:lvl w:ilvl="0" w:tplc="A972EFB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B676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5C8719E"/>
    <w:multiLevelType w:val="hybridMultilevel"/>
    <w:tmpl w:val="E3D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BA460F"/>
    <w:multiLevelType w:val="multilevel"/>
    <w:tmpl w:val="EA8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754D5"/>
    <w:multiLevelType w:val="hybridMultilevel"/>
    <w:tmpl w:val="7F44C99E"/>
    <w:lvl w:ilvl="0" w:tplc="DBAC0EC8">
      <w:start w:val="1"/>
      <w:numFmt w:val="bullet"/>
      <w:lvlText w:val="-"/>
      <w:lvlJc w:val="left"/>
      <w:pPr>
        <w:ind w:left="750" w:hanging="750"/>
      </w:pPr>
      <w:rPr>
        <w:rFonts w:ascii="Shruti" w:hAnsi="Shrut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-944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24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13753"/>
    <w:multiLevelType w:val="hybridMultilevel"/>
    <w:tmpl w:val="74E2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A74AD"/>
    <w:multiLevelType w:val="hybridMultilevel"/>
    <w:tmpl w:val="A9941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C87"/>
    <w:multiLevelType w:val="multilevel"/>
    <w:tmpl w:val="EE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B6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1B68F1"/>
    <w:multiLevelType w:val="hybridMultilevel"/>
    <w:tmpl w:val="7FAC4DAA"/>
    <w:lvl w:ilvl="0" w:tplc="078AACF6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AD3811"/>
    <w:multiLevelType w:val="hybridMultilevel"/>
    <w:tmpl w:val="4CE8C868"/>
    <w:lvl w:ilvl="0" w:tplc="2F289290">
      <w:start w:val="1"/>
      <w:numFmt w:val="lowerLetter"/>
      <w:lvlText w:val="%1)"/>
      <w:lvlJc w:val="left"/>
      <w:pPr>
        <w:ind w:left="1211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D25A94"/>
    <w:multiLevelType w:val="hybridMultilevel"/>
    <w:tmpl w:val="37FC3A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6655C51"/>
    <w:multiLevelType w:val="hybridMultilevel"/>
    <w:tmpl w:val="C1D23D5A"/>
    <w:lvl w:ilvl="0" w:tplc="D452F318">
      <w:start w:val="1"/>
      <w:numFmt w:val="bullet"/>
      <w:lvlText w:val="-"/>
      <w:lvlJc w:val="left"/>
      <w:pPr>
        <w:ind w:left="1571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C649B6"/>
    <w:multiLevelType w:val="hybridMultilevel"/>
    <w:tmpl w:val="3930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607DC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41"/>
  </w:num>
  <w:num w:numId="5">
    <w:abstractNumId w:val="11"/>
  </w:num>
  <w:num w:numId="6">
    <w:abstractNumId w:val="14"/>
  </w:num>
  <w:num w:numId="7">
    <w:abstractNumId w:val="12"/>
  </w:num>
  <w:num w:numId="8">
    <w:abstractNumId w:val="20"/>
  </w:num>
  <w:num w:numId="9">
    <w:abstractNumId w:val="2"/>
  </w:num>
  <w:num w:numId="10">
    <w:abstractNumId w:val="4"/>
  </w:num>
  <w:num w:numId="11">
    <w:abstractNumId w:val="37"/>
  </w:num>
  <w:num w:numId="12">
    <w:abstractNumId w:val="30"/>
  </w:num>
  <w:num w:numId="13">
    <w:abstractNumId w:val="23"/>
  </w:num>
  <w:num w:numId="14">
    <w:abstractNumId w:val="6"/>
  </w:num>
  <w:num w:numId="15">
    <w:abstractNumId w:val="9"/>
  </w:num>
  <w:num w:numId="16">
    <w:abstractNumId w:val="29"/>
  </w:num>
  <w:num w:numId="17">
    <w:abstractNumId w:val="15"/>
  </w:num>
  <w:num w:numId="18">
    <w:abstractNumId w:val="19"/>
  </w:num>
  <w:num w:numId="19">
    <w:abstractNumId w:val="42"/>
  </w:num>
  <w:num w:numId="20">
    <w:abstractNumId w:val="31"/>
  </w:num>
  <w:num w:numId="21">
    <w:abstractNumId w:val="26"/>
  </w:num>
  <w:num w:numId="22">
    <w:abstractNumId w:val="5"/>
  </w:num>
  <w:num w:numId="23">
    <w:abstractNumId w:val="13"/>
  </w:num>
  <w:num w:numId="24">
    <w:abstractNumId w:val="18"/>
  </w:num>
  <w:num w:numId="25">
    <w:abstractNumId w:val="43"/>
  </w:num>
  <w:num w:numId="26">
    <w:abstractNumId w:val="21"/>
  </w:num>
  <w:num w:numId="27">
    <w:abstractNumId w:val="7"/>
  </w:num>
  <w:num w:numId="28">
    <w:abstractNumId w:val="25"/>
  </w:num>
  <w:num w:numId="29">
    <w:abstractNumId w:val="17"/>
  </w:num>
  <w:num w:numId="30">
    <w:abstractNumId w:val="1"/>
  </w:num>
  <w:num w:numId="31">
    <w:abstractNumId w:val="10"/>
  </w:num>
  <w:num w:numId="32">
    <w:abstractNumId w:val="0"/>
  </w:num>
  <w:num w:numId="33">
    <w:abstractNumId w:val="3"/>
  </w:num>
  <w:num w:numId="34">
    <w:abstractNumId w:val="39"/>
  </w:num>
  <w:num w:numId="35">
    <w:abstractNumId w:val="35"/>
  </w:num>
  <w:num w:numId="36">
    <w:abstractNumId w:val="38"/>
  </w:num>
  <w:num w:numId="37">
    <w:abstractNumId w:val="34"/>
  </w:num>
  <w:num w:numId="38">
    <w:abstractNumId w:val="40"/>
  </w:num>
  <w:num w:numId="39">
    <w:abstractNumId w:val="8"/>
  </w:num>
  <w:num w:numId="40">
    <w:abstractNumId w:val="32"/>
  </w:num>
  <w:num w:numId="41">
    <w:abstractNumId w:val="33"/>
  </w:num>
  <w:num w:numId="42">
    <w:abstractNumId w:val="16"/>
  </w:num>
  <w:num w:numId="43">
    <w:abstractNumId w:val="36"/>
  </w:num>
  <w:num w:numId="4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451C"/>
    <w:rsid w:val="00021433"/>
    <w:rsid w:val="000231AA"/>
    <w:rsid w:val="0002636B"/>
    <w:rsid w:val="000357F5"/>
    <w:rsid w:val="00036058"/>
    <w:rsid w:val="00036660"/>
    <w:rsid w:val="00036BEC"/>
    <w:rsid w:val="00036D97"/>
    <w:rsid w:val="000409E2"/>
    <w:rsid w:val="000438E0"/>
    <w:rsid w:val="00043C84"/>
    <w:rsid w:val="00044394"/>
    <w:rsid w:val="00052BDB"/>
    <w:rsid w:val="0006174C"/>
    <w:rsid w:val="00063977"/>
    <w:rsid w:val="00064EAA"/>
    <w:rsid w:val="00067BF1"/>
    <w:rsid w:val="00070215"/>
    <w:rsid w:val="00074A02"/>
    <w:rsid w:val="00080E2D"/>
    <w:rsid w:val="000829A1"/>
    <w:rsid w:val="0008491A"/>
    <w:rsid w:val="00084BF6"/>
    <w:rsid w:val="00090DEC"/>
    <w:rsid w:val="00093B66"/>
    <w:rsid w:val="00095CB3"/>
    <w:rsid w:val="000A1DCF"/>
    <w:rsid w:val="000B2176"/>
    <w:rsid w:val="000B2F59"/>
    <w:rsid w:val="000B5FDF"/>
    <w:rsid w:val="000C1CCA"/>
    <w:rsid w:val="000D0E6E"/>
    <w:rsid w:val="000D4DEF"/>
    <w:rsid w:val="000E0C42"/>
    <w:rsid w:val="000E0DB8"/>
    <w:rsid w:val="000E1023"/>
    <w:rsid w:val="000E50E8"/>
    <w:rsid w:val="000E68C1"/>
    <w:rsid w:val="000F2F5D"/>
    <w:rsid w:val="0010164A"/>
    <w:rsid w:val="001244A7"/>
    <w:rsid w:val="00127630"/>
    <w:rsid w:val="001306E5"/>
    <w:rsid w:val="00130B5D"/>
    <w:rsid w:val="00131F52"/>
    <w:rsid w:val="001324DA"/>
    <w:rsid w:val="00133B46"/>
    <w:rsid w:val="001509B7"/>
    <w:rsid w:val="00154C58"/>
    <w:rsid w:val="00154FCA"/>
    <w:rsid w:val="00160F30"/>
    <w:rsid w:val="001612C7"/>
    <w:rsid w:val="00162048"/>
    <w:rsid w:val="00162D41"/>
    <w:rsid w:val="0016447C"/>
    <w:rsid w:val="0016465B"/>
    <w:rsid w:val="00171A1D"/>
    <w:rsid w:val="00173A57"/>
    <w:rsid w:val="0017591D"/>
    <w:rsid w:val="00176BC0"/>
    <w:rsid w:val="00180E39"/>
    <w:rsid w:val="00187020"/>
    <w:rsid w:val="00191454"/>
    <w:rsid w:val="001970F3"/>
    <w:rsid w:val="001972AE"/>
    <w:rsid w:val="001A5DF5"/>
    <w:rsid w:val="001A6796"/>
    <w:rsid w:val="001A72A2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D5785"/>
    <w:rsid w:val="001E4E9C"/>
    <w:rsid w:val="001F68E3"/>
    <w:rsid w:val="00207DDA"/>
    <w:rsid w:val="002271B2"/>
    <w:rsid w:val="00233E0B"/>
    <w:rsid w:val="002409A4"/>
    <w:rsid w:val="00243D96"/>
    <w:rsid w:val="0025697C"/>
    <w:rsid w:val="00260302"/>
    <w:rsid w:val="002626C2"/>
    <w:rsid w:val="00271643"/>
    <w:rsid w:val="00274234"/>
    <w:rsid w:val="00276996"/>
    <w:rsid w:val="002816AB"/>
    <w:rsid w:val="0028345E"/>
    <w:rsid w:val="002851A7"/>
    <w:rsid w:val="00287804"/>
    <w:rsid w:val="002910D6"/>
    <w:rsid w:val="00293B7C"/>
    <w:rsid w:val="002A33A9"/>
    <w:rsid w:val="002A54C5"/>
    <w:rsid w:val="002A68C3"/>
    <w:rsid w:val="002B0CCB"/>
    <w:rsid w:val="002C2638"/>
    <w:rsid w:val="002D02AA"/>
    <w:rsid w:val="002D102C"/>
    <w:rsid w:val="002D4B66"/>
    <w:rsid w:val="002D72B8"/>
    <w:rsid w:val="002F09FE"/>
    <w:rsid w:val="00301380"/>
    <w:rsid w:val="003063FF"/>
    <w:rsid w:val="00307FD6"/>
    <w:rsid w:val="00310CD5"/>
    <w:rsid w:val="0031132A"/>
    <w:rsid w:val="00312081"/>
    <w:rsid w:val="00315C98"/>
    <w:rsid w:val="0031701E"/>
    <w:rsid w:val="003212AB"/>
    <w:rsid w:val="0032259F"/>
    <w:rsid w:val="00327A95"/>
    <w:rsid w:val="003302E6"/>
    <w:rsid w:val="003402BC"/>
    <w:rsid w:val="00344CA3"/>
    <w:rsid w:val="003477D7"/>
    <w:rsid w:val="003478DC"/>
    <w:rsid w:val="00357C41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B6BA9"/>
    <w:rsid w:val="003C0E8F"/>
    <w:rsid w:val="003C4232"/>
    <w:rsid w:val="003D5298"/>
    <w:rsid w:val="003D58D6"/>
    <w:rsid w:val="003D7D75"/>
    <w:rsid w:val="003F2F9E"/>
    <w:rsid w:val="003F57CC"/>
    <w:rsid w:val="003F7154"/>
    <w:rsid w:val="00401148"/>
    <w:rsid w:val="00417308"/>
    <w:rsid w:val="00417AB5"/>
    <w:rsid w:val="00424F6C"/>
    <w:rsid w:val="00431A7D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1FBA"/>
    <w:rsid w:val="00496E9C"/>
    <w:rsid w:val="004A0CD1"/>
    <w:rsid w:val="004A3BD2"/>
    <w:rsid w:val="004A4420"/>
    <w:rsid w:val="004A4E52"/>
    <w:rsid w:val="004A5BF5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3AED"/>
    <w:rsid w:val="004E4356"/>
    <w:rsid w:val="004E475D"/>
    <w:rsid w:val="004E4878"/>
    <w:rsid w:val="004E4F62"/>
    <w:rsid w:val="004F7886"/>
    <w:rsid w:val="005023EE"/>
    <w:rsid w:val="00505793"/>
    <w:rsid w:val="00513738"/>
    <w:rsid w:val="00514868"/>
    <w:rsid w:val="005206EB"/>
    <w:rsid w:val="005207D1"/>
    <w:rsid w:val="00522784"/>
    <w:rsid w:val="00523EB7"/>
    <w:rsid w:val="005244CE"/>
    <w:rsid w:val="0052547F"/>
    <w:rsid w:val="005359D0"/>
    <w:rsid w:val="005429E5"/>
    <w:rsid w:val="00544F23"/>
    <w:rsid w:val="00545D40"/>
    <w:rsid w:val="0055609B"/>
    <w:rsid w:val="00556D50"/>
    <w:rsid w:val="005641E2"/>
    <w:rsid w:val="00565573"/>
    <w:rsid w:val="00571DF7"/>
    <w:rsid w:val="005743BD"/>
    <w:rsid w:val="00581614"/>
    <w:rsid w:val="0058328E"/>
    <w:rsid w:val="00593749"/>
    <w:rsid w:val="005A55BB"/>
    <w:rsid w:val="005A7048"/>
    <w:rsid w:val="005B3C25"/>
    <w:rsid w:val="005B6ADD"/>
    <w:rsid w:val="005B7EE5"/>
    <w:rsid w:val="005C0D7A"/>
    <w:rsid w:val="005C1EE6"/>
    <w:rsid w:val="005C2377"/>
    <w:rsid w:val="005D77F0"/>
    <w:rsid w:val="005E0EC4"/>
    <w:rsid w:val="005E456A"/>
    <w:rsid w:val="005E6626"/>
    <w:rsid w:val="005F0DFB"/>
    <w:rsid w:val="005F0F66"/>
    <w:rsid w:val="005F5C75"/>
    <w:rsid w:val="00602D9D"/>
    <w:rsid w:val="006040BD"/>
    <w:rsid w:val="00614EC0"/>
    <w:rsid w:val="006152FA"/>
    <w:rsid w:val="00616754"/>
    <w:rsid w:val="00616F5E"/>
    <w:rsid w:val="00622EBF"/>
    <w:rsid w:val="0062485D"/>
    <w:rsid w:val="00640F16"/>
    <w:rsid w:val="00642337"/>
    <w:rsid w:val="0064268E"/>
    <w:rsid w:val="00650D30"/>
    <w:rsid w:val="00654058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3F9F"/>
    <w:rsid w:val="006A68A7"/>
    <w:rsid w:val="006B1C96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E5D3D"/>
    <w:rsid w:val="006F19FC"/>
    <w:rsid w:val="006F4066"/>
    <w:rsid w:val="006F6B82"/>
    <w:rsid w:val="00701041"/>
    <w:rsid w:val="00707E3E"/>
    <w:rsid w:val="00713F3A"/>
    <w:rsid w:val="00716077"/>
    <w:rsid w:val="007201D0"/>
    <w:rsid w:val="00722BEB"/>
    <w:rsid w:val="00725DEB"/>
    <w:rsid w:val="00725F8F"/>
    <w:rsid w:val="007312E2"/>
    <w:rsid w:val="00740728"/>
    <w:rsid w:val="0074518E"/>
    <w:rsid w:val="0075159C"/>
    <w:rsid w:val="00751B61"/>
    <w:rsid w:val="007528F3"/>
    <w:rsid w:val="00752BE7"/>
    <w:rsid w:val="007546AC"/>
    <w:rsid w:val="00754CA6"/>
    <w:rsid w:val="00755086"/>
    <w:rsid w:val="00765011"/>
    <w:rsid w:val="00767856"/>
    <w:rsid w:val="00767D0A"/>
    <w:rsid w:val="00772B91"/>
    <w:rsid w:val="00773256"/>
    <w:rsid w:val="00776B68"/>
    <w:rsid w:val="00777BFD"/>
    <w:rsid w:val="0078733A"/>
    <w:rsid w:val="00794F68"/>
    <w:rsid w:val="00795CED"/>
    <w:rsid w:val="0079786F"/>
    <w:rsid w:val="007A466F"/>
    <w:rsid w:val="007A6B23"/>
    <w:rsid w:val="007A7FAB"/>
    <w:rsid w:val="007B4A9C"/>
    <w:rsid w:val="007C15EB"/>
    <w:rsid w:val="007C6A23"/>
    <w:rsid w:val="007C77BF"/>
    <w:rsid w:val="007D003A"/>
    <w:rsid w:val="007D1A1B"/>
    <w:rsid w:val="007D30C6"/>
    <w:rsid w:val="007E2ADA"/>
    <w:rsid w:val="007E2D9A"/>
    <w:rsid w:val="007E2FB4"/>
    <w:rsid w:val="007E3F81"/>
    <w:rsid w:val="007F08F4"/>
    <w:rsid w:val="007F2108"/>
    <w:rsid w:val="007F3D74"/>
    <w:rsid w:val="007F520E"/>
    <w:rsid w:val="007F7916"/>
    <w:rsid w:val="008011EF"/>
    <w:rsid w:val="008065AE"/>
    <w:rsid w:val="00806C1A"/>
    <w:rsid w:val="00815A22"/>
    <w:rsid w:val="00817FB8"/>
    <w:rsid w:val="00821B8E"/>
    <w:rsid w:val="0082642B"/>
    <w:rsid w:val="00834456"/>
    <w:rsid w:val="008354E7"/>
    <w:rsid w:val="0083589A"/>
    <w:rsid w:val="0083677D"/>
    <w:rsid w:val="00836B71"/>
    <w:rsid w:val="00837DF6"/>
    <w:rsid w:val="00846494"/>
    <w:rsid w:val="00856441"/>
    <w:rsid w:val="00857633"/>
    <w:rsid w:val="0086569A"/>
    <w:rsid w:val="00867C27"/>
    <w:rsid w:val="008704DA"/>
    <w:rsid w:val="008734C5"/>
    <w:rsid w:val="00873F6F"/>
    <w:rsid w:val="0087513A"/>
    <w:rsid w:val="00882117"/>
    <w:rsid w:val="008839D3"/>
    <w:rsid w:val="008847A7"/>
    <w:rsid w:val="00884F0E"/>
    <w:rsid w:val="00893F7B"/>
    <w:rsid w:val="008943B5"/>
    <w:rsid w:val="00894445"/>
    <w:rsid w:val="008958B2"/>
    <w:rsid w:val="00897372"/>
    <w:rsid w:val="008A067A"/>
    <w:rsid w:val="008B492A"/>
    <w:rsid w:val="008B5A98"/>
    <w:rsid w:val="008C01A6"/>
    <w:rsid w:val="008C0A77"/>
    <w:rsid w:val="008D04B7"/>
    <w:rsid w:val="008D2925"/>
    <w:rsid w:val="008D3AA1"/>
    <w:rsid w:val="008D5FB5"/>
    <w:rsid w:val="008E0311"/>
    <w:rsid w:val="008E1A41"/>
    <w:rsid w:val="008F1A6E"/>
    <w:rsid w:val="008F31BA"/>
    <w:rsid w:val="008F7E0F"/>
    <w:rsid w:val="00903D38"/>
    <w:rsid w:val="00911B38"/>
    <w:rsid w:val="009120C5"/>
    <w:rsid w:val="009157F0"/>
    <w:rsid w:val="00916A43"/>
    <w:rsid w:val="00924DC3"/>
    <w:rsid w:val="00931248"/>
    <w:rsid w:val="0093470D"/>
    <w:rsid w:val="0093532A"/>
    <w:rsid w:val="00937A07"/>
    <w:rsid w:val="00941C7C"/>
    <w:rsid w:val="00942256"/>
    <w:rsid w:val="009477EC"/>
    <w:rsid w:val="009507D1"/>
    <w:rsid w:val="00951919"/>
    <w:rsid w:val="00953B5C"/>
    <w:rsid w:val="00954581"/>
    <w:rsid w:val="009546E9"/>
    <w:rsid w:val="00956048"/>
    <w:rsid w:val="00957F42"/>
    <w:rsid w:val="00966D92"/>
    <w:rsid w:val="00966FEA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A602F"/>
    <w:rsid w:val="009B0DA7"/>
    <w:rsid w:val="009B3DC2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676F"/>
    <w:rsid w:val="00A276D3"/>
    <w:rsid w:val="00A30528"/>
    <w:rsid w:val="00A320A5"/>
    <w:rsid w:val="00A33FD0"/>
    <w:rsid w:val="00A34B2E"/>
    <w:rsid w:val="00A43152"/>
    <w:rsid w:val="00A440C2"/>
    <w:rsid w:val="00A465FD"/>
    <w:rsid w:val="00A47948"/>
    <w:rsid w:val="00A47D6C"/>
    <w:rsid w:val="00A51DDB"/>
    <w:rsid w:val="00A603A0"/>
    <w:rsid w:val="00A62626"/>
    <w:rsid w:val="00A634E8"/>
    <w:rsid w:val="00A658D4"/>
    <w:rsid w:val="00A84882"/>
    <w:rsid w:val="00A915B6"/>
    <w:rsid w:val="00A97A37"/>
    <w:rsid w:val="00AA2894"/>
    <w:rsid w:val="00AA5831"/>
    <w:rsid w:val="00AB0F7E"/>
    <w:rsid w:val="00AB2A23"/>
    <w:rsid w:val="00AB3B5C"/>
    <w:rsid w:val="00AB5E27"/>
    <w:rsid w:val="00AB6F07"/>
    <w:rsid w:val="00AC2563"/>
    <w:rsid w:val="00AD1A43"/>
    <w:rsid w:val="00AD1F8C"/>
    <w:rsid w:val="00AD4A83"/>
    <w:rsid w:val="00AE4214"/>
    <w:rsid w:val="00AE48BE"/>
    <w:rsid w:val="00AE4E72"/>
    <w:rsid w:val="00AE69E4"/>
    <w:rsid w:val="00AF097C"/>
    <w:rsid w:val="00AF299D"/>
    <w:rsid w:val="00AF2AD7"/>
    <w:rsid w:val="00AF3023"/>
    <w:rsid w:val="00AF4735"/>
    <w:rsid w:val="00B00C56"/>
    <w:rsid w:val="00B03B0F"/>
    <w:rsid w:val="00B04B23"/>
    <w:rsid w:val="00B10037"/>
    <w:rsid w:val="00B10469"/>
    <w:rsid w:val="00B1078D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64833"/>
    <w:rsid w:val="00B85A57"/>
    <w:rsid w:val="00B901C2"/>
    <w:rsid w:val="00B92589"/>
    <w:rsid w:val="00BA5245"/>
    <w:rsid w:val="00BC2055"/>
    <w:rsid w:val="00BC5818"/>
    <w:rsid w:val="00BC5847"/>
    <w:rsid w:val="00BD6323"/>
    <w:rsid w:val="00BD6C06"/>
    <w:rsid w:val="00BD6CA5"/>
    <w:rsid w:val="00BF3ECA"/>
    <w:rsid w:val="00BF4E15"/>
    <w:rsid w:val="00C02D4F"/>
    <w:rsid w:val="00C139AA"/>
    <w:rsid w:val="00C14D1C"/>
    <w:rsid w:val="00C15B50"/>
    <w:rsid w:val="00C17E6D"/>
    <w:rsid w:val="00C202F4"/>
    <w:rsid w:val="00C22738"/>
    <w:rsid w:val="00C23265"/>
    <w:rsid w:val="00C26327"/>
    <w:rsid w:val="00C30E0E"/>
    <w:rsid w:val="00C31EB4"/>
    <w:rsid w:val="00C34E3F"/>
    <w:rsid w:val="00C35784"/>
    <w:rsid w:val="00C35893"/>
    <w:rsid w:val="00C372F4"/>
    <w:rsid w:val="00C40431"/>
    <w:rsid w:val="00C41271"/>
    <w:rsid w:val="00C44681"/>
    <w:rsid w:val="00C46123"/>
    <w:rsid w:val="00C625AB"/>
    <w:rsid w:val="00C7078E"/>
    <w:rsid w:val="00C73923"/>
    <w:rsid w:val="00C76517"/>
    <w:rsid w:val="00C7756B"/>
    <w:rsid w:val="00C818E7"/>
    <w:rsid w:val="00C821B6"/>
    <w:rsid w:val="00C83F60"/>
    <w:rsid w:val="00C8423F"/>
    <w:rsid w:val="00C86D88"/>
    <w:rsid w:val="00C905FF"/>
    <w:rsid w:val="00C929B0"/>
    <w:rsid w:val="00CA7E12"/>
    <w:rsid w:val="00CB49FE"/>
    <w:rsid w:val="00CC02E1"/>
    <w:rsid w:val="00CC16F7"/>
    <w:rsid w:val="00CC25B7"/>
    <w:rsid w:val="00CC2DC1"/>
    <w:rsid w:val="00CD08EA"/>
    <w:rsid w:val="00CD5077"/>
    <w:rsid w:val="00CD6EE9"/>
    <w:rsid w:val="00CE1655"/>
    <w:rsid w:val="00CE2225"/>
    <w:rsid w:val="00CE46FC"/>
    <w:rsid w:val="00CE4E17"/>
    <w:rsid w:val="00CE5683"/>
    <w:rsid w:val="00CF091F"/>
    <w:rsid w:val="00D032D0"/>
    <w:rsid w:val="00D04CC7"/>
    <w:rsid w:val="00D10E17"/>
    <w:rsid w:val="00D114A9"/>
    <w:rsid w:val="00D16B0E"/>
    <w:rsid w:val="00D20055"/>
    <w:rsid w:val="00D20267"/>
    <w:rsid w:val="00D24A71"/>
    <w:rsid w:val="00D32A7C"/>
    <w:rsid w:val="00D37B49"/>
    <w:rsid w:val="00D42C70"/>
    <w:rsid w:val="00D478F1"/>
    <w:rsid w:val="00D522F8"/>
    <w:rsid w:val="00D5286D"/>
    <w:rsid w:val="00D55641"/>
    <w:rsid w:val="00D60AAD"/>
    <w:rsid w:val="00D64166"/>
    <w:rsid w:val="00D67C4E"/>
    <w:rsid w:val="00D703F5"/>
    <w:rsid w:val="00D713AD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71F"/>
    <w:rsid w:val="00DD49F7"/>
    <w:rsid w:val="00DD667F"/>
    <w:rsid w:val="00DD71E6"/>
    <w:rsid w:val="00DE14E3"/>
    <w:rsid w:val="00DE3179"/>
    <w:rsid w:val="00DE58EB"/>
    <w:rsid w:val="00DF234E"/>
    <w:rsid w:val="00DF410E"/>
    <w:rsid w:val="00DF4724"/>
    <w:rsid w:val="00DF5DC7"/>
    <w:rsid w:val="00E024B1"/>
    <w:rsid w:val="00E07CC9"/>
    <w:rsid w:val="00E12314"/>
    <w:rsid w:val="00E17528"/>
    <w:rsid w:val="00E275AC"/>
    <w:rsid w:val="00E30970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6699"/>
    <w:rsid w:val="00E73489"/>
    <w:rsid w:val="00E73A40"/>
    <w:rsid w:val="00E91CB0"/>
    <w:rsid w:val="00E94E31"/>
    <w:rsid w:val="00E96573"/>
    <w:rsid w:val="00EA1B7E"/>
    <w:rsid w:val="00EA3202"/>
    <w:rsid w:val="00EB42F4"/>
    <w:rsid w:val="00EB6509"/>
    <w:rsid w:val="00EC038A"/>
    <w:rsid w:val="00EC3BCF"/>
    <w:rsid w:val="00ED5348"/>
    <w:rsid w:val="00EF1C1C"/>
    <w:rsid w:val="00F01943"/>
    <w:rsid w:val="00F05D9E"/>
    <w:rsid w:val="00F11047"/>
    <w:rsid w:val="00F138E8"/>
    <w:rsid w:val="00F23C81"/>
    <w:rsid w:val="00F24629"/>
    <w:rsid w:val="00F25ACF"/>
    <w:rsid w:val="00F27FF8"/>
    <w:rsid w:val="00F31FEF"/>
    <w:rsid w:val="00F35F80"/>
    <w:rsid w:val="00F42070"/>
    <w:rsid w:val="00F47436"/>
    <w:rsid w:val="00F522C9"/>
    <w:rsid w:val="00F52D8C"/>
    <w:rsid w:val="00F53597"/>
    <w:rsid w:val="00F5489E"/>
    <w:rsid w:val="00F5608C"/>
    <w:rsid w:val="00F57910"/>
    <w:rsid w:val="00F57F50"/>
    <w:rsid w:val="00F722C5"/>
    <w:rsid w:val="00F73DC0"/>
    <w:rsid w:val="00F7553B"/>
    <w:rsid w:val="00F75C0F"/>
    <w:rsid w:val="00F763D4"/>
    <w:rsid w:val="00F8181B"/>
    <w:rsid w:val="00F82EBC"/>
    <w:rsid w:val="00F82ECE"/>
    <w:rsid w:val="00F84C52"/>
    <w:rsid w:val="00F921C1"/>
    <w:rsid w:val="00F97307"/>
    <w:rsid w:val="00FA3148"/>
    <w:rsid w:val="00FA3B0D"/>
    <w:rsid w:val="00FB0E44"/>
    <w:rsid w:val="00FB5498"/>
    <w:rsid w:val="00FC4130"/>
    <w:rsid w:val="00FD20B0"/>
    <w:rsid w:val="00FD3756"/>
    <w:rsid w:val="00FE2BCE"/>
    <w:rsid w:val="00FE3494"/>
    <w:rsid w:val="00FF02F4"/>
    <w:rsid w:val="00FF0A3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DBAC-2415-44AB-89B8-E0BCD08F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14301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KOM</cp:lastModifiedBy>
  <cp:revision>4</cp:revision>
  <cp:lastPrinted>2016-12-20T09:08:00Z</cp:lastPrinted>
  <dcterms:created xsi:type="dcterms:W3CDTF">2017-03-27T09:09:00Z</dcterms:created>
  <dcterms:modified xsi:type="dcterms:W3CDTF">2017-03-27T09:18:00Z</dcterms:modified>
</cp:coreProperties>
</file>